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AF98B6" w14:textId="77777777" w:rsidR="00316878" w:rsidRPr="000D7F2E" w:rsidRDefault="00316878" w:rsidP="00316878">
      <w:pPr>
        <w:pBdr>
          <w:top w:val="single" w:sz="4" w:space="1" w:color="auto" w:shadow="1"/>
          <w:left w:val="single" w:sz="4" w:space="1" w:color="auto" w:shadow="1"/>
          <w:bottom w:val="single" w:sz="4" w:space="1" w:color="auto" w:shadow="1"/>
          <w:right w:val="single" w:sz="4" w:space="1" w:color="auto" w:shadow="1"/>
        </w:pBdr>
        <w:shd w:val="clear" w:color="auto" w:fill="D9D9D9"/>
        <w:spacing w:line="360" w:lineRule="auto"/>
        <w:jc w:val="center"/>
        <w:rPr>
          <w:rFonts w:ascii="Baskerville" w:hAnsi="Baskerville"/>
          <w:b/>
          <w:smallCaps/>
          <w:sz w:val="32"/>
          <w:szCs w:val="32"/>
        </w:rPr>
      </w:pPr>
      <w:r w:rsidRPr="000D7F2E">
        <w:rPr>
          <w:rFonts w:ascii="Baskerville" w:hAnsi="Baskerville"/>
          <w:b/>
          <w:smallCaps/>
          <w:sz w:val="32"/>
          <w:szCs w:val="32"/>
        </w:rPr>
        <w:t>Dossier de Demande de Subvention</w:t>
      </w:r>
    </w:p>
    <w:p w14:paraId="3B822A7A" w14:textId="3729891A" w:rsidR="00316878" w:rsidRPr="00C23C70" w:rsidRDefault="00316878" w:rsidP="00316878">
      <w:pPr>
        <w:pBdr>
          <w:top w:val="single" w:sz="4" w:space="1" w:color="auto" w:shadow="1"/>
          <w:left w:val="single" w:sz="4" w:space="1" w:color="auto" w:shadow="1"/>
          <w:bottom w:val="single" w:sz="4" w:space="1" w:color="auto" w:shadow="1"/>
          <w:right w:val="single" w:sz="4" w:space="1" w:color="auto" w:shadow="1"/>
        </w:pBdr>
        <w:shd w:val="clear" w:color="auto" w:fill="D9D9D9"/>
        <w:spacing w:line="360" w:lineRule="auto"/>
        <w:jc w:val="center"/>
        <w:rPr>
          <w:rFonts w:ascii="Baskerville" w:hAnsi="Baskerville"/>
          <w:b/>
          <w:smallCaps/>
          <w:sz w:val="32"/>
          <w:szCs w:val="32"/>
        </w:rPr>
      </w:pPr>
      <w:r>
        <w:rPr>
          <w:rFonts w:ascii="Baskerville" w:hAnsi="Baskerville"/>
          <w:b/>
          <w:smallCaps/>
          <w:sz w:val="32"/>
          <w:szCs w:val="32"/>
        </w:rPr>
        <w:t xml:space="preserve">Fonctionnement – </w:t>
      </w:r>
      <w:proofErr w:type="spellStart"/>
      <w:r>
        <w:rPr>
          <w:rFonts w:ascii="Baskerville" w:hAnsi="Baskerville"/>
          <w:b/>
          <w:smallCaps/>
          <w:sz w:val="32"/>
          <w:szCs w:val="32"/>
        </w:rPr>
        <w:t>Doctorant.e</w:t>
      </w:r>
      <w:proofErr w:type="spellEnd"/>
    </w:p>
    <w:p w14:paraId="0BA4522E" w14:textId="1D7993FF" w:rsidR="00316878" w:rsidRPr="0082696D" w:rsidRDefault="00316878" w:rsidP="00316878">
      <w:pPr>
        <w:pBdr>
          <w:top w:val="single" w:sz="4" w:space="1" w:color="auto" w:shadow="1"/>
          <w:left w:val="single" w:sz="4" w:space="1" w:color="auto" w:shadow="1"/>
          <w:bottom w:val="single" w:sz="4" w:space="1" w:color="auto" w:shadow="1"/>
          <w:right w:val="single" w:sz="4" w:space="1" w:color="auto" w:shadow="1"/>
        </w:pBdr>
        <w:shd w:val="clear" w:color="auto" w:fill="D9D9D9"/>
        <w:spacing w:line="360" w:lineRule="auto"/>
        <w:jc w:val="center"/>
        <w:rPr>
          <w:rFonts w:ascii="Baskerville" w:hAnsi="Baskerville"/>
          <w:b/>
          <w:smallCaps/>
          <w:sz w:val="32"/>
          <w:szCs w:val="32"/>
          <w:lang w:val="en-US"/>
        </w:rPr>
      </w:pPr>
      <w:proofErr w:type="spellStart"/>
      <w:r w:rsidRPr="0082696D">
        <w:rPr>
          <w:rFonts w:ascii="Baskerville" w:hAnsi="Baskerville"/>
          <w:b/>
          <w:smallCaps/>
          <w:sz w:val="32"/>
          <w:szCs w:val="32"/>
          <w:lang w:val="en-US"/>
        </w:rPr>
        <w:t>Année</w:t>
      </w:r>
      <w:proofErr w:type="spellEnd"/>
      <w:r w:rsidRPr="0082696D">
        <w:rPr>
          <w:rFonts w:ascii="Baskerville" w:hAnsi="Baskerville"/>
          <w:b/>
          <w:smallCaps/>
          <w:sz w:val="32"/>
          <w:szCs w:val="32"/>
          <w:lang w:val="en-US"/>
        </w:rPr>
        <w:t xml:space="preserve"> 202</w:t>
      </w:r>
      <w:r w:rsidR="0012440A">
        <w:rPr>
          <w:rFonts w:ascii="Baskerville" w:hAnsi="Baskerville"/>
          <w:b/>
          <w:smallCaps/>
          <w:sz w:val="32"/>
          <w:szCs w:val="32"/>
          <w:lang w:val="en-US"/>
        </w:rPr>
        <w:t>5</w:t>
      </w:r>
    </w:p>
    <w:p w14:paraId="39F1699B" w14:textId="77777777" w:rsidR="00316878" w:rsidRPr="0082696D" w:rsidRDefault="00316878" w:rsidP="00316878">
      <w:pPr>
        <w:rPr>
          <w:rFonts w:ascii="Baskerville" w:hAnsi="Baskerville" w:cs="Times New Roman (Corps CS)"/>
          <w:lang w:val="en-US"/>
        </w:rPr>
      </w:pPr>
    </w:p>
    <w:p w14:paraId="7D6D304D" w14:textId="77777777" w:rsidR="00316878" w:rsidRPr="0082696D" w:rsidRDefault="00316878" w:rsidP="00316878">
      <w:pPr>
        <w:rPr>
          <w:rFonts w:ascii="Baskerville" w:hAnsi="Baskerville" w:cs="Times New Roman (Corps CS)"/>
          <w:lang w:val="en-US"/>
        </w:rPr>
      </w:pPr>
    </w:p>
    <w:p w14:paraId="60E307BC" w14:textId="77777777" w:rsidR="00316878" w:rsidRPr="0082696D" w:rsidRDefault="00316878" w:rsidP="00316878">
      <w:pPr>
        <w:spacing w:after="360"/>
        <w:rPr>
          <w:rFonts w:ascii="Baskerville" w:hAnsi="Baskerville" w:cs="Times New Roman (Corps CS)"/>
          <w:lang w:val="en-US"/>
        </w:rPr>
      </w:pPr>
      <w:r w:rsidRPr="0082696D">
        <w:rPr>
          <w:rFonts w:ascii="Baskerville" w:hAnsi="Baskerville" w:cs="Times New Roman (Corps CS)"/>
          <w:lang w:val="en-US"/>
        </w:rPr>
        <w:t>PRESENTATION DIM ONE HEALTH 2.0                                                                                          page 2</w:t>
      </w:r>
    </w:p>
    <w:p w14:paraId="00ACAA9E" w14:textId="77777777" w:rsidR="00316878" w:rsidRPr="00C40679" w:rsidRDefault="00316878" w:rsidP="00316878">
      <w:pPr>
        <w:spacing w:after="360"/>
        <w:rPr>
          <w:rFonts w:ascii="Baskerville" w:hAnsi="Baskerville" w:cs="Times New Roman (Corps CS)"/>
        </w:rPr>
      </w:pPr>
      <w:r w:rsidRPr="00C40679">
        <w:rPr>
          <w:rFonts w:ascii="Baskerville" w:hAnsi="Baskerville" w:cs="Times New Roman (Corps CS)"/>
        </w:rPr>
        <w:t xml:space="preserve">PROJETS FONCTIONNEMENT </w:t>
      </w:r>
      <w:r>
        <w:rPr>
          <w:rFonts w:ascii="Baskerville" w:hAnsi="Baskerville" w:cs="Times New Roman (Corps CS)"/>
        </w:rPr>
        <w:t xml:space="preserve">                                                                                                         </w:t>
      </w:r>
      <w:r w:rsidRPr="00C40679">
        <w:rPr>
          <w:rFonts w:ascii="Baskerville" w:hAnsi="Baskerville" w:cs="Times New Roman (Corps CS)"/>
        </w:rPr>
        <w:t>page 4</w:t>
      </w:r>
    </w:p>
    <w:p w14:paraId="7B1A116A" w14:textId="77777777" w:rsidR="00316878" w:rsidRPr="00941E1F" w:rsidRDefault="00316878" w:rsidP="00316878">
      <w:pPr>
        <w:spacing w:after="360"/>
        <w:rPr>
          <w:rFonts w:ascii="Baskerville" w:hAnsi="Baskerville" w:cs="Times New Roman (Corps CS)"/>
        </w:rPr>
      </w:pPr>
      <w:r w:rsidRPr="00941E1F">
        <w:rPr>
          <w:rFonts w:ascii="Baskerville" w:hAnsi="Baskerville" w:cs="Times New Roman (Corps CS)"/>
        </w:rPr>
        <w:t xml:space="preserve">DOSSIER PROJETS FONCTIONNEMENT </w:t>
      </w:r>
      <w:r>
        <w:rPr>
          <w:rFonts w:ascii="Baskerville" w:hAnsi="Baskerville" w:cs="Times New Roman (Corps CS)"/>
        </w:rPr>
        <w:t xml:space="preserve">                                                                                      </w:t>
      </w:r>
      <w:r w:rsidRPr="00941E1F">
        <w:rPr>
          <w:rFonts w:ascii="Baskerville" w:hAnsi="Baskerville" w:cs="Times New Roman (Corps CS)"/>
        </w:rPr>
        <w:t xml:space="preserve"> page </w:t>
      </w:r>
      <w:r>
        <w:rPr>
          <w:rFonts w:ascii="Baskerville" w:hAnsi="Baskerville" w:cs="Times New Roman (Corps CS)"/>
        </w:rPr>
        <w:t>5</w:t>
      </w:r>
    </w:p>
    <w:p w14:paraId="321AFB2F" w14:textId="77777777" w:rsidR="00316878" w:rsidRDefault="00316878" w:rsidP="00316878">
      <w:pPr>
        <w:spacing w:after="360"/>
        <w:rPr>
          <w:rFonts w:ascii="Baskerville" w:hAnsi="Baskerville" w:cs="Times New Roman (Corps CS)"/>
        </w:rPr>
      </w:pPr>
      <w:r w:rsidRPr="00941E1F">
        <w:rPr>
          <w:rFonts w:ascii="Baskerville" w:hAnsi="Baskerville" w:cs="Times New Roman (Corps CS)"/>
        </w:rPr>
        <w:t xml:space="preserve">DEMANDE D’ALLOCATION DOCTORALE  </w:t>
      </w:r>
      <w:r>
        <w:rPr>
          <w:rFonts w:ascii="Baskerville" w:hAnsi="Baskerville" w:cs="Times New Roman (Corps CS)"/>
        </w:rPr>
        <w:t xml:space="preserve">                                                                                 page 10</w:t>
      </w:r>
    </w:p>
    <w:p w14:paraId="5022F9D6" w14:textId="77777777" w:rsidR="00316878" w:rsidRDefault="00316878" w:rsidP="00316878">
      <w:pPr>
        <w:spacing w:after="360"/>
        <w:rPr>
          <w:rFonts w:ascii="Baskerville" w:hAnsi="Baskerville" w:cs="Times New Roman (Corps CS)"/>
        </w:rPr>
      </w:pPr>
      <w:r w:rsidRPr="00941E1F">
        <w:rPr>
          <w:rFonts w:ascii="Baskerville" w:hAnsi="Baskerville" w:cs="Times New Roman (Corps CS)"/>
        </w:rPr>
        <w:t>COUT PREVISIONNEL MENSUEL DOCTORANT</w:t>
      </w:r>
      <w:r>
        <w:rPr>
          <w:rFonts w:ascii="Baskerville" w:hAnsi="Baskerville" w:cs="Times New Roman (Corps CS)"/>
        </w:rPr>
        <w:t xml:space="preserve">                                                                       page 13</w:t>
      </w:r>
    </w:p>
    <w:p w14:paraId="68D776AF" w14:textId="77777777" w:rsidR="00316878" w:rsidRDefault="00316878" w:rsidP="00316878">
      <w:pPr>
        <w:spacing w:after="360"/>
        <w:rPr>
          <w:rFonts w:ascii="Baskerville" w:hAnsi="Baskerville" w:cs="Times New Roman (Corps CS)"/>
        </w:rPr>
      </w:pPr>
      <w:r w:rsidRPr="00C40679">
        <w:rPr>
          <w:rFonts w:ascii="Baskerville" w:hAnsi="Baskerville" w:cs="Times New Roman (Corps CS)"/>
        </w:rPr>
        <w:t xml:space="preserve">DEMANDE D’ALLOCATION POST-DOCTORALE </w:t>
      </w:r>
      <w:r>
        <w:rPr>
          <w:rFonts w:ascii="Baskerville" w:hAnsi="Baskerville" w:cs="Times New Roman (Corps CS)"/>
        </w:rPr>
        <w:t xml:space="preserve">                                                                     </w:t>
      </w:r>
      <w:r w:rsidRPr="00C40679">
        <w:rPr>
          <w:rFonts w:ascii="Baskerville" w:hAnsi="Baskerville" w:cs="Times New Roman (Corps CS)"/>
        </w:rPr>
        <w:t xml:space="preserve"> </w:t>
      </w:r>
      <w:r>
        <w:rPr>
          <w:rFonts w:ascii="Baskerville" w:hAnsi="Baskerville" w:cs="Times New Roman (Corps CS)"/>
        </w:rPr>
        <w:t>page 14</w:t>
      </w:r>
    </w:p>
    <w:p w14:paraId="2CF0FFA7" w14:textId="77777777" w:rsidR="00316878" w:rsidRDefault="00316878" w:rsidP="00316878">
      <w:pPr>
        <w:spacing w:after="360"/>
        <w:rPr>
          <w:rFonts w:ascii="Baskerville" w:hAnsi="Baskerville" w:cs="Times New Roman (Corps CS)"/>
        </w:rPr>
      </w:pPr>
      <w:r w:rsidRPr="00C40679">
        <w:rPr>
          <w:rFonts w:ascii="Baskerville" w:hAnsi="Baskerville" w:cs="Times New Roman (Corps CS)"/>
        </w:rPr>
        <w:t>COUT PREVISIONNEL MENSUEL POST-DOCTORA</w:t>
      </w:r>
      <w:r>
        <w:rPr>
          <w:rFonts w:ascii="Baskerville" w:hAnsi="Baskerville" w:cs="Times New Roman (Corps CS)"/>
        </w:rPr>
        <w:t>NT                                                            page 17</w:t>
      </w:r>
    </w:p>
    <w:p w14:paraId="348C689C" w14:textId="77777777" w:rsidR="00316878" w:rsidRDefault="00316878" w:rsidP="00316878">
      <w:pPr>
        <w:spacing w:after="360"/>
        <w:rPr>
          <w:rFonts w:ascii="Baskerville" w:hAnsi="Baskerville" w:cs="Times New Roman (Corps CS)"/>
        </w:rPr>
      </w:pPr>
      <w:r w:rsidRPr="00C40679">
        <w:rPr>
          <w:rFonts w:ascii="Baskerville" w:hAnsi="Baskerville" w:cs="Times New Roman (Corps CS)"/>
        </w:rPr>
        <w:t>CAS DES CO FINANCEMENTS</w:t>
      </w:r>
      <w:r>
        <w:rPr>
          <w:rFonts w:ascii="Baskerville" w:hAnsi="Baskerville" w:cs="Times New Roman (Corps CS)"/>
        </w:rPr>
        <w:t xml:space="preserve">                                                                                                          page 18</w:t>
      </w:r>
    </w:p>
    <w:p w14:paraId="0995F254" w14:textId="77777777" w:rsidR="00316878" w:rsidRPr="00941E1F" w:rsidRDefault="00316878" w:rsidP="00316878">
      <w:pPr>
        <w:spacing w:after="360"/>
        <w:rPr>
          <w:rFonts w:ascii="Baskerville" w:hAnsi="Baskerville" w:cs="Times New Roman (Corps CS)"/>
        </w:rPr>
      </w:pPr>
      <w:r w:rsidRPr="00C40679">
        <w:rPr>
          <w:rFonts w:ascii="Baskerville" w:hAnsi="Baskerville" w:cs="Times New Roman (Corps CS)"/>
        </w:rPr>
        <w:t xml:space="preserve">DEMANDE DE PETIT INVESTISSEMENT </w:t>
      </w:r>
      <w:r>
        <w:rPr>
          <w:rFonts w:ascii="Baskerville" w:hAnsi="Baskerville" w:cs="Times New Roman (Corps CS)"/>
        </w:rPr>
        <w:t xml:space="preserve">                                                                                    </w:t>
      </w:r>
      <w:r w:rsidRPr="00C40679">
        <w:rPr>
          <w:rFonts w:ascii="Baskerville" w:hAnsi="Baskerville" w:cs="Times New Roman (Corps CS)"/>
        </w:rPr>
        <w:t xml:space="preserve"> </w:t>
      </w:r>
      <w:r>
        <w:rPr>
          <w:rFonts w:ascii="Baskerville" w:hAnsi="Baskerville" w:cs="Times New Roman (Corps CS)"/>
        </w:rPr>
        <w:t>page 19</w:t>
      </w:r>
    </w:p>
    <w:p w14:paraId="587E4932" w14:textId="77777777" w:rsidR="00316878" w:rsidRPr="00941E1F" w:rsidRDefault="00316878" w:rsidP="00316878">
      <w:pPr>
        <w:spacing w:after="360"/>
        <w:rPr>
          <w:rFonts w:ascii="Baskerville" w:hAnsi="Baskerville" w:cs="Times New Roman (Corps CS)"/>
        </w:rPr>
      </w:pPr>
      <w:r w:rsidRPr="00C40679">
        <w:rPr>
          <w:rFonts w:ascii="Baskerville" w:hAnsi="Baskerville" w:cs="Times New Roman (Corps CS)"/>
        </w:rPr>
        <w:t xml:space="preserve">DEMANDE VALORISATION DU PROJET </w:t>
      </w:r>
      <w:r>
        <w:rPr>
          <w:rFonts w:ascii="Baskerville" w:hAnsi="Baskerville" w:cs="Times New Roman (Corps CS)"/>
        </w:rPr>
        <w:t xml:space="preserve">                                                                                    </w:t>
      </w:r>
      <w:r w:rsidRPr="00C40679">
        <w:rPr>
          <w:rFonts w:ascii="Baskerville" w:hAnsi="Baskerville" w:cs="Times New Roman (Corps CS)"/>
        </w:rPr>
        <w:t xml:space="preserve"> </w:t>
      </w:r>
      <w:r>
        <w:rPr>
          <w:rFonts w:ascii="Baskerville" w:hAnsi="Baskerville" w:cs="Times New Roman (Corps CS)"/>
        </w:rPr>
        <w:t>page 22</w:t>
      </w:r>
    </w:p>
    <w:p w14:paraId="7FCAE458" w14:textId="77777777" w:rsidR="00316878" w:rsidRDefault="00316878" w:rsidP="00316878">
      <w:pPr>
        <w:spacing w:after="360"/>
        <w:rPr>
          <w:rFonts w:ascii="Baskerville" w:hAnsi="Baskerville" w:cs="Times New Roman (Corps CS)"/>
        </w:rPr>
      </w:pPr>
      <w:r w:rsidRPr="00C40679">
        <w:rPr>
          <w:rFonts w:ascii="Baskerville" w:hAnsi="Baskerville" w:cs="Times New Roman (Corps CS)"/>
        </w:rPr>
        <w:t>FORMULAIRE DE GESTION DES SUBVENTIONS</w:t>
      </w:r>
      <w:r>
        <w:rPr>
          <w:rFonts w:ascii="Baskerville" w:hAnsi="Baskerville" w:cs="Times New Roman (Corps CS)"/>
        </w:rPr>
        <w:t xml:space="preserve">                                                                       page 24</w:t>
      </w:r>
    </w:p>
    <w:p w14:paraId="25A6F45D" w14:textId="77777777" w:rsidR="00316878" w:rsidRDefault="00316878" w:rsidP="00316878">
      <w:pPr>
        <w:spacing w:after="360"/>
        <w:rPr>
          <w:rFonts w:ascii="Baskerville" w:hAnsi="Baskerville" w:cs="Times New Roman (Corps CS)"/>
        </w:rPr>
      </w:pPr>
      <w:r w:rsidRPr="00C40679">
        <w:rPr>
          <w:rFonts w:ascii="Baskerville" w:hAnsi="Baskerville" w:cs="Times New Roman (Corps CS)"/>
        </w:rPr>
        <w:t>PROPOSITIONS EXPERTS EXTERIEURS</w:t>
      </w:r>
      <w:r>
        <w:rPr>
          <w:rFonts w:ascii="Baskerville" w:hAnsi="Baskerville" w:cs="Times New Roman (Corps CS)"/>
        </w:rPr>
        <w:t xml:space="preserve">                                                                                      page 27</w:t>
      </w:r>
    </w:p>
    <w:p w14:paraId="10F958F2" w14:textId="77777777" w:rsidR="00316878" w:rsidRDefault="00316878" w:rsidP="00316878">
      <w:pPr>
        <w:spacing w:after="360"/>
        <w:rPr>
          <w:rFonts w:ascii="Baskerville" w:hAnsi="Baskerville" w:cs="Times New Roman (Corps CS)"/>
        </w:rPr>
      </w:pPr>
      <w:r w:rsidRPr="00C40679">
        <w:rPr>
          <w:rFonts w:ascii="Baskerville" w:hAnsi="Baskerville" w:cs="Times New Roman (Corps CS)"/>
        </w:rPr>
        <w:t>RAPPEL DES CRITERES D’ELIGIBILITE</w:t>
      </w:r>
      <w:r>
        <w:rPr>
          <w:rFonts w:ascii="Baskerville" w:hAnsi="Baskerville" w:cs="Times New Roman (Corps CS)"/>
        </w:rPr>
        <w:t xml:space="preserve">                                                                                        page 28</w:t>
      </w:r>
    </w:p>
    <w:p w14:paraId="48D6087E" w14:textId="77777777" w:rsidR="00316878" w:rsidRPr="00941E1F" w:rsidRDefault="00316878" w:rsidP="00316878">
      <w:pPr>
        <w:spacing w:after="360"/>
        <w:rPr>
          <w:rFonts w:ascii="Baskerville" w:hAnsi="Baskerville" w:cs="Times New Roman (Corps CS)"/>
        </w:rPr>
      </w:pPr>
      <w:r w:rsidRPr="00C40679">
        <w:rPr>
          <w:rFonts w:ascii="Baskerville" w:hAnsi="Baskerville" w:cs="Times New Roman (Corps CS)"/>
        </w:rPr>
        <w:t>FICHE RECAPITULATIVE</w:t>
      </w:r>
      <w:r>
        <w:rPr>
          <w:rFonts w:ascii="Baskerville" w:hAnsi="Baskerville" w:cs="Times New Roman (Corps CS)"/>
        </w:rPr>
        <w:t xml:space="preserve"> – SITE ET DATE LIMITE DE SOUMISSION                                  page 30</w:t>
      </w:r>
    </w:p>
    <w:p w14:paraId="561095AD" w14:textId="77777777" w:rsidR="00316878" w:rsidRDefault="00316878" w:rsidP="00316878">
      <w:pPr>
        <w:rPr>
          <w:rFonts w:ascii="Baskerville" w:hAnsi="Baskerville"/>
          <w:smallCaps/>
          <w14:shadow w14:blurRad="50800" w14:dist="38100" w14:dir="2700000" w14:sx="100000" w14:sy="100000" w14:kx="0" w14:ky="0" w14:algn="tl">
            <w14:srgbClr w14:val="000000">
              <w14:alpha w14:val="60000"/>
            </w14:srgbClr>
          </w14:shadow>
        </w:rPr>
      </w:pPr>
      <w:r w:rsidRPr="00941E1F">
        <w:rPr>
          <w:rFonts w:ascii="Baskerville" w:hAnsi="Baskerville"/>
          <w:smallCaps/>
          <w14:shadow w14:blurRad="50800" w14:dist="38100" w14:dir="2700000" w14:sx="100000" w14:sy="100000" w14:kx="0" w14:ky="0" w14:algn="tl">
            <w14:srgbClr w14:val="000000">
              <w14:alpha w14:val="60000"/>
            </w14:srgbClr>
          </w14:shadow>
        </w:rPr>
        <w:br w:type="page"/>
      </w:r>
    </w:p>
    <w:p w14:paraId="554AE7C3" w14:textId="77777777" w:rsidR="00316878" w:rsidRPr="00F16439" w:rsidRDefault="00316878" w:rsidP="00F16439">
      <w:pPr>
        <w:pStyle w:val="Titre"/>
        <w:pBdr>
          <w:top w:val="none" w:sz="0" w:space="0" w:color="auto"/>
          <w:left w:val="none" w:sz="0" w:space="0" w:color="auto"/>
          <w:bottom w:val="none" w:sz="0" w:space="0" w:color="auto"/>
          <w:right w:val="none" w:sz="0" w:space="0" w:color="auto"/>
        </w:pBdr>
        <w:shd w:val="clear" w:color="auto" w:fill="FFCC99"/>
        <w:spacing w:before="120" w:after="120" w:line="320" w:lineRule="exact"/>
        <w:rPr>
          <w:rFonts w:ascii="Baskerville" w:hAnsi="Baskerville" w:cs="Times New Roman"/>
          <w:b w:val="0"/>
          <w:bCs w:val="0"/>
          <w:smallCaps/>
          <w:sz w:val="28"/>
          <w:szCs w:val="28"/>
        </w:rPr>
      </w:pPr>
      <w:r w:rsidRPr="005D40B9">
        <w:rPr>
          <w:rStyle w:val="lev"/>
          <w:rFonts w:ascii="Baskerville" w:hAnsi="Baskerville" w:cs="Times New Roman"/>
          <w:smallCaps/>
          <w:sz w:val="28"/>
          <w:szCs w:val="28"/>
        </w:rPr>
        <w:lastRenderedPageBreak/>
        <w:t xml:space="preserve">Constitution </w:t>
      </w:r>
      <w:r>
        <w:rPr>
          <w:rStyle w:val="lev"/>
          <w:rFonts w:ascii="Baskerville" w:hAnsi="Baskerville" w:cs="Times New Roman"/>
          <w:smallCaps/>
          <w:sz w:val="28"/>
          <w:szCs w:val="28"/>
        </w:rPr>
        <w:t xml:space="preserve">dossier fonctionnement </w:t>
      </w:r>
      <w:r w:rsidRPr="005D40B9">
        <w:rPr>
          <w:rStyle w:val="lev"/>
          <w:rFonts w:ascii="Baskerville" w:hAnsi="Baskerville" w:cs="Times New Roman"/>
          <w:smallCaps/>
          <w:sz w:val="28"/>
          <w:szCs w:val="28"/>
        </w:rPr>
        <w:t xml:space="preserve">  DIM one </w:t>
      </w:r>
      <w:proofErr w:type="spellStart"/>
      <w:r w:rsidRPr="005D40B9">
        <w:rPr>
          <w:rStyle w:val="lev"/>
          <w:rFonts w:ascii="Baskerville" w:hAnsi="Baskerville" w:cs="Times New Roman"/>
          <w:smallCaps/>
          <w:sz w:val="28"/>
          <w:szCs w:val="28"/>
        </w:rPr>
        <w:t>health</w:t>
      </w:r>
      <w:proofErr w:type="spellEnd"/>
      <w:r w:rsidRPr="005D40B9">
        <w:rPr>
          <w:rStyle w:val="lev"/>
          <w:rFonts w:ascii="Baskerville" w:hAnsi="Baskerville" w:cs="Times New Roman"/>
          <w:smallCaps/>
          <w:sz w:val="28"/>
          <w:szCs w:val="28"/>
        </w:rPr>
        <w:t xml:space="preserve"> 2.0</w:t>
      </w:r>
    </w:p>
    <w:p w14:paraId="35A9FC7B" w14:textId="77777777" w:rsidR="00F16439" w:rsidRDefault="00F16439" w:rsidP="00316878">
      <w:pPr>
        <w:spacing w:line="240" w:lineRule="exact"/>
        <w:rPr>
          <w:rFonts w:ascii="Baskerville" w:hAnsi="Baskerville" w:cs="Arial"/>
          <w:sz w:val="24"/>
          <w:szCs w:val="24"/>
        </w:rPr>
      </w:pPr>
    </w:p>
    <w:p w14:paraId="5547CFF3" w14:textId="77777777" w:rsidR="00F16439" w:rsidRDefault="00F16439" w:rsidP="00316878">
      <w:pPr>
        <w:spacing w:line="240" w:lineRule="exact"/>
        <w:rPr>
          <w:rFonts w:ascii="Baskerville" w:hAnsi="Baskerville" w:cs="Arial"/>
          <w:sz w:val="24"/>
          <w:szCs w:val="24"/>
        </w:rPr>
      </w:pPr>
    </w:p>
    <w:p w14:paraId="3F01923E" w14:textId="77777777" w:rsidR="00316878" w:rsidRPr="00E0167A" w:rsidRDefault="00316878" w:rsidP="00316878">
      <w:pPr>
        <w:spacing w:line="240" w:lineRule="exact"/>
        <w:rPr>
          <w:rFonts w:ascii="Baskerville" w:hAnsi="Baskerville" w:cs="Arial"/>
          <w:sz w:val="24"/>
          <w:szCs w:val="24"/>
        </w:rPr>
      </w:pPr>
      <w:r w:rsidRPr="00E0167A">
        <w:rPr>
          <w:rFonts w:ascii="Baskerville" w:hAnsi="Baskerville" w:cs="Arial"/>
          <w:sz w:val="24"/>
          <w:szCs w:val="24"/>
        </w:rPr>
        <w:t>Chaque candidat devra produire un dossier présentant les éléments suivants :</w:t>
      </w:r>
    </w:p>
    <w:p w14:paraId="3A541CC1" w14:textId="77777777" w:rsidR="00316878" w:rsidRPr="00121457" w:rsidRDefault="00316878" w:rsidP="00316878">
      <w:pPr>
        <w:spacing w:after="0" w:line="240" w:lineRule="auto"/>
        <w:rPr>
          <w:rFonts w:ascii="Baskerville" w:hAnsi="Baskerville" w:cs="Arial"/>
          <w:sz w:val="24"/>
          <w:szCs w:val="24"/>
        </w:rPr>
      </w:pPr>
      <w:r w:rsidRPr="00F16439">
        <w:rPr>
          <w:rFonts w:ascii="Baskerville" w:hAnsi="Baskerville" w:cs="Arial"/>
          <w:smallCaps/>
          <w:sz w:val="24"/>
          <w:szCs w:val="24"/>
        </w:rPr>
        <w:t>Fiche projet</w:t>
      </w:r>
      <w:r w:rsidRPr="00121457">
        <w:rPr>
          <w:rFonts w:ascii="Baskerville" w:hAnsi="Baskerville" w:cs="Arial"/>
          <w:sz w:val="24"/>
          <w:szCs w:val="24"/>
        </w:rPr>
        <w:t xml:space="preserve"> </w:t>
      </w:r>
      <w:r w:rsidRPr="00F16439">
        <w:rPr>
          <w:rFonts w:ascii="Baskerville" w:hAnsi="Baskerville" w:cs="Arial"/>
          <w:i/>
          <w:sz w:val="24"/>
          <w:szCs w:val="24"/>
        </w:rPr>
        <w:t>comprenant</w:t>
      </w:r>
    </w:p>
    <w:p w14:paraId="47DFF5D9" w14:textId="5E4F6FAA" w:rsidR="00316878" w:rsidRPr="00121457" w:rsidRDefault="00316878" w:rsidP="00316878">
      <w:pPr>
        <w:pStyle w:val="Paragraphedeliste"/>
        <w:numPr>
          <w:ilvl w:val="0"/>
          <w:numId w:val="15"/>
        </w:numPr>
        <w:spacing w:after="0" w:line="240" w:lineRule="auto"/>
        <w:rPr>
          <w:rFonts w:ascii="Baskerville" w:hAnsi="Baskerville"/>
          <w:sz w:val="24"/>
          <w:szCs w:val="24"/>
        </w:rPr>
      </w:pPr>
      <w:r w:rsidRPr="00121457">
        <w:rPr>
          <w:rFonts w:ascii="Baskerville" w:hAnsi="Baskerville"/>
          <w:sz w:val="24"/>
          <w:szCs w:val="24"/>
        </w:rPr>
        <w:t xml:space="preserve">Coordonnées du scientifique coordinateur du projet </w:t>
      </w:r>
      <w:r w:rsidR="00E90C0C">
        <w:rPr>
          <w:rFonts w:ascii="Baskerville" w:hAnsi="Baskerville"/>
          <w:sz w:val="24"/>
          <w:szCs w:val="24"/>
        </w:rPr>
        <w:t xml:space="preserve">(désignation du laboratoire, </w:t>
      </w:r>
      <w:proofErr w:type="gramStart"/>
      <w:r w:rsidR="00E90C0C">
        <w:rPr>
          <w:rFonts w:ascii="Baskerville" w:hAnsi="Baskerville"/>
          <w:sz w:val="24"/>
          <w:szCs w:val="24"/>
        </w:rPr>
        <w:t>email</w:t>
      </w:r>
      <w:proofErr w:type="gramEnd"/>
      <w:r w:rsidR="00E90C0C">
        <w:rPr>
          <w:rFonts w:ascii="Baskerville" w:hAnsi="Baskerville"/>
          <w:sz w:val="24"/>
          <w:szCs w:val="24"/>
        </w:rPr>
        <w:t>, tel.)</w:t>
      </w:r>
    </w:p>
    <w:p w14:paraId="75E76896" w14:textId="77777777" w:rsidR="00316878" w:rsidRPr="00121457" w:rsidRDefault="00316878" w:rsidP="00316878">
      <w:pPr>
        <w:pStyle w:val="Paragraphedeliste"/>
        <w:numPr>
          <w:ilvl w:val="0"/>
          <w:numId w:val="15"/>
        </w:numPr>
        <w:spacing w:after="0" w:line="240" w:lineRule="auto"/>
        <w:rPr>
          <w:rFonts w:ascii="Baskerville" w:hAnsi="Baskerville"/>
          <w:sz w:val="24"/>
          <w:szCs w:val="24"/>
        </w:rPr>
      </w:pPr>
      <w:r>
        <w:rPr>
          <w:rFonts w:ascii="Baskerville" w:hAnsi="Baskerville"/>
          <w:sz w:val="24"/>
          <w:szCs w:val="24"/>
        </w:rPr>
        <w:t xml:space="preserve">Titre du projet </w:t>
      </w:r>
    </w:p>
    <w:p w14:paraId="49A42BC4" w14:textId="4A44874F" w:rsidR="00316878" w:rsidRPr="00121457" w:rsidRDefault="00316878" w:rsidP="00316878">
      <w:pPr>
        <w:pStyle w:val="Paragraphedeliste"/>
        <w:numPr>
          <w:ilvl w:val="0"/>
          <w:numId w:val="15"/>
        </w:numPr>
        <w:spacing w:after="0" w:line="240" w:lineRule="auto"/>
        <w:rPr>
          <w:rFonts w:ascii="Baskerville" w:hAnsi="Baskerville"/>
          <w:sz w:val="24"/>
          <w:szCs w:val="24"/>
        </w:rPr>
      </w:pPr>
      <w:r w:rsidRPr="00121457">
        <w:rPr>
          <w:rFonts w:ascii="Baskerville" w:hAnsi="Baskerville"/>
          <w:sz w:val="24"/>
          <w:szCs w:val="24"/>
        </w:rPr>
        <w:t>Coordonnées du/des établissement</w:t>
      </w:r>
      <w:r w:rsidR="00E90C0C">
        <w:rPr>
          <w:rFonts w:ascii="Baskerville" w:hAnsi="Baskerville"/>
          <w:sz w:val="24"/>
          <w:szCs w:val="24"/>
        </w:rPr>
        <w:t>(s)</w:t>
      </w:r>
      <w:r w:rsidRPr="00121457">
        <w:rPr>
          <w:rFonts w:ascii="Baskerville" w:hAnsi="Baskerville"/>
          <w:sz w:val="24"/>
          <w:szCs w:val="24"/>
        </w:rPr>
        <w:t xml:space="preserve"> partenaire</w:t>
      </w:r>
      <w:r w:rsidR="00E90C0C">
        <w:rPr>
          <w:rFonts w:ascii="Baskerville" w:hAnsi="Baskerville"/>
          <w:sz w:val="24"/>
          <w:szCs w:val="24"/>
        </w:rPr>
        <w:t>(s)</w:t>
      </w:r>
      <w:r w:rsidRPr="00121457">
        <w:rPr>
          <w:rFonts w:ascii="Baskerville" w:hAnsi="Baskerville"/>
          <w:sz w:val="24"/>
          <w:szCs w:val="24"/>
        </w:rPr>
        <w:t xml:space="preserve"> :</w:t>
      </w:r>
    </w:p>
    <w:p w14:paraId="3A2FDFFC" w14:textId="5EEC2013" w:rsidR="00316878" w:rsidRPr="00121457" w:rsidRDefault="00316878" w:rsidP="00316878">
      <w:pPr>
        <w:pStyle w:val="Paragraphedeliste"/>
        <w:numPr>
          <w:ilvl w:val="0"/>
          <w:numId w:val="15"/>
        </w:numPr>
        <w:spacing w:after="0" w:line="240" w:lineRule="auto"/>
        <w:rPr>
          <w:rFonts w:ascii="Baskerville" w:hAnsi="Baskerville"/>
          <w:i/>
          <w:sz w:val="24"/>
          <w:szCs w:val="24"/>
        </w:rPr>
      </w:pPr>
      <w:r w:rsidRPr="00121457">
        <w:rPr>
          <w:rFonts w:ascii="Baskerville" w:hAnsi="Baskerville"/>
          <w:sz w:val="24"/>
          <w:szCs w:val="24"/>
        </w:rPr>
        <w:t xml:space="preserve">CV du </w:t>
      </w:r>
      <w:r w:rsidR="00614BA4">
        <w:rPr>
          <w:rFonts w:ascii="Baskerville" w:hAnsi="Baskerville"/>
          <w:sz w:val="24"/>
          <w:szCs w:val="24"/>
        </w:rPr>
        <w:t xml:space="preserve">coordinateur et des </w:t>
      </w:r>
      <w:r w:rsidRPr="00121457">
        <w:rPr>
          <w:rFonts w:ascii="Baskerville" w:hAnsi="Baskerville"/>
          <w:sz w:val="24"/>
          <w:szCs w:val="24"/>
        </w:rPr>
        <w:t>responsable</w:t>
      </w:r>
      <w:r w:rsidR="00614BA4">
        <w:rPr>
          <w:rFonts w:ascii="Baskerville" w:hAnsi="Baskerville"/>
          <w:sz w:val="24"/>
          <w:szCs w:val="24"/>
        </w:rPr>
        <w:t>s</w:t>
      </w:r>
      <w:r w:rsidRPr="00121457">
        <w:rPr>
          <w:rFonts w:ascii="Baskerville" w:hAnsi="Baskerville"/>
          <w:sz w:val="24"/>
          <w:szCs w:val="24"/>
        </w:rPr>
        <w:t xml:space="preserve"> scientifique</w:t>
      </w:r>
      <w:r w:rsidR="00614BA4">
        <w:rPr>
          <w:rFonts w:ascii="Baskerville" w:hAnsi="Baskerville"/>
          <w:sz w:val="24"/>
          <w:szCs w:val="24"/>
        </w:rPr>
        <w:t>s partenaires</w:t>
      </w:r>
      <w:r w:rsidRPr="00121457">
        <w:rPr>
          <w:rFonts w:ascii="Baskerville" w:hAnsi="Baskerville"/>
          <w:sz w:val="24"/>
          <w:szCs w:val="24"/>
        </w:rPr>
        <w:t xml:space="preserve"> </w:t>
      </w:r>
      <w:r w:rsidRPr="00121457">
        <w:rPr>
          <w:rFonts w:ascii="Baskerville" w:hAnsi="Baskerville"/>
          <w:i/>
          <w:sz w:val="24"/>
          <w:szCs w:val="24"/>
        </w:rPr>
        <w:t>(précisant les 5 derniers articles ou ouvrages publiés par le responsable scientifique)</w:t>
      </w:r>
    </w:p>
    <w:p w14:paraId="59B0A1F5" w14:textId="77777777" w:rsidR="00316878" w:rsidRPr="00121457" w:rsidRDefault="00316878" w:rsidP="00316878">
      <w:pPr>
        <w:pStyle w:val="Paragraphedeliste"/>
        <w:numPr>
          <w:ilvl w:val="0"/>
          <w:numId w:val="15"/>
        </w:numPr>
        <w:spacing w:after="0" w:line="240" w:lineRule="auto"/>
        <w:rPr>
          <w:rFonts w:ascii="Baskerville" w:hAnsi="Baskerville"/>
          <w:i/>
          <w:sz w:val="24"/>
          <w:szCs w:val="24"/>
        </w:rPr>
      </w:pPr>
      <w:r w:rsidRPr="00121457">
        <w:rPr>
          <w:rFonts w:ascii="Baskerville" w:hAnsi="Baskerville"/>
          <w:sz w:val="24"/>
          <w:szCs w:val="24"/>
        </w:rPr>
        <w:t>Mention de collaborations (</w:t>
      </w:r>
      <w:r w:rsidRPr="00121457">
        <w:rPr>
          <w:rFonts w:ascii="Baskerville" w:hAnsi="Baskerville"/>
          <w:i/>
          <w:sz w:val="24"/>
          <w:szCs w:val="24"/>
        </w:rPr>
        <w:t>publiques et/ou privées, projets européens, coopérations scientifiques internationales, pôle de compétitivité, réseau …</w:t>
      </w:r>
      <w:proofErr w:type="gramStart"/>
      <w:r w:rsidRPr="00121457">
        <w:rPr>
          <w:rFonts w:ascii="Baskerville" w:hAnsi="Baskerville"/>
          <w:i/>
          <w:sz w:val="24"/>
          <w:szCs w:val="24"/>
        </w:rPr>
        <w:t>)?</w:t>
      </w:r>
      <w:proofErr w:type="gramEnd"/>
    </w:p>
    <w:p w14:paraId="684224EB" w14:textId="76230A66" w:rsidR="00316878" w:rsidRPr="00121457" w:rsidRDefault="00316878" w:rsidP="00316878">
      <w:pPr>
        <w:pStyle w:val="Paragraphedeliste"/>
        <w:numPr>
          <w:ilvl w:val="0"/>
          <w:numId w:val="15"/>
        </w:numPr>
        <w:spacing w:after="0" w:line="240" w:lineRule="auto"/>
        <w:rPr>
          <w:rFonts w:ascii="Baskerville" w:hAnsi="Baskerville"/>
          <w:sz w:val="24"/>
          <w:szCs w:val="24"/>
        </w:rPr>
      </w:pPr>
      <w:proofErr w:type="gramStart"/>
      <w:r w:rsidRPr="00121457">
        <w:rPr>
          <w:rFonts w:ascii="Baskerville" w:hAnsi="Baskerville"/>
          <w:sz w:val="24"/>
          <w:szCs w:val="24"/>
        </w:rPr>
        <w:t xml:space="preserve">Description  </w:t>
      </w:r>
      <w:r w:rsidR="00E90C0C">
        <w:rPr>
          <w:rFonts w:ascii="Baskerville" w:hAnsi="Baskerville"/>
          <w:sz w:val="24"/>
          <w:szCs w:val="24"/>
        </w:rPr>
        <w:t>des</w:t>
      </w:r>
      <w:proofErr w:type="gramEnd"/>
      <w:r w:rsidR="00E90C0C">
        <w:rPr>
          <w:rFonts w:ascii="Baskerville" w:hAnsi="Baskerville"/>
          <w:sz w:val="24"/>
          <w:szCs w:val="24"/>
        </w:rPr>
        <w:t xml:space="preserve"> </w:t>
      </w:r>
      <w:r w:rsidRPr="00121457">
        <w:rPr>
          <w:rFonts w:ascii="Baskerville" w:hAnsi="Baskerville"/>
          <w:sz w:val="24"/>
          <w:szCs w:val="24"/>
        </w:rPr>
        <w:t xml:space="preserve">moyens financiers, matériels et humains (ITA, doctorants…) associés au projet </w:t>
      </w:r>
    </w:p>
    <w:p w14:paraId="2EC949CB" w14:textId="77777777" w:rsidR="00316878" w:rsidRPr="00121457" w:rsidRDefault="00316878" w:rsidP="00316878">
      <w:pPr>
        <w:pStyle w:val="Paragraphedeliste"/>
        <w:numPr>
          <w:ilvl w:val="0"/>
          <w:numId w:val="15"/>
        </w:numPr>
        <w:spacing w:after="0" w:line="240" w:lineRule="auto"/>
        <w:rPr>
          <w:rFonts w:ascii="Baskerville" w:hAnsi="Baskerville"/>
          <w:sz w:val="24"/>
          <w:szCs w:val="24"/>
        </w:rPr>
      </w:pPr>
      <w:r w:rsidRPr="00121457">
        <w:rPr>
          <w:rFonts w:ascii="Baskerville" w:hAnsi="Baskerville"/>
          <w:sz w:val="24"/>
          <w:szCs w:val="24"/>
        </w:rPr>
        <w:t xml:space="preserve">Résumé GRAND PUBLIC du projet scientifique </w:t>
      </w:r>
      <w:r w:rsidRPr="00121457">
        <w:rPr>
          <w:rFonts w:ascii="Baskerville" w:hAnsi="Baskerville"/>
          <w:i/>
          <w:sz w:val="24"/>
          <w:szCs w:val="24"/>
        </w:rPr>
        <w:t>(10 lignes maximum)</w:t>
      </w:r>
      <w:r w:rsidRPr="00121457">
        <w:rPr>
          <w:rFonts w:ascii="Baskerville" w:hAnsi="Baskerville"/>
          <w:sz w:val="24"/>
          <w:szCs w:val="24"/>
        </w:rPr>
        <w:t xml:space="preserve"> </w:t>
      </w:r>
    </w:p>
    <w:p w14:paraId="7B20BF45" w14:textId="77777777" w:rsidR="00316878" w:rsidRPr="00121457" w:rsidRDefault="00316878" w:rsidP="00316878">
      <w:pPr>
        <w:pStyle w:val="Paragraphedeliste"/>
        <w:numPr>
          <w:ilvl w:val="0"/>
          <w:numId w:val="15"/>
        </w:numPr>
        <w:spacing w:after="0" w:line="240" w:lineRule="auto"/>
        <w:rPr>
          <w:rFonts w:ascii="Baskerville" w:hAnsi="Baskerville"/>
          <w:sz w:val="24"/>
          <w:szCs w:val="24"/>
        </w:rPr>
      </w:pPr>
      <w:r w:rsidRPr="00121457">
        <w:rPr>
          <w:rFonts w:ascii="Baskerville" w:hAnsi="Baskerville"/>
          <w:sz w:val="24"/>
          <w:szCs w:val="24"/>
        </w:rPr>
        <w:t>Résumé du projet scientifique : (à présenter en 1 page maximum, en précisant notamment le contexte, les objectifs et les résultats attendus)</w:t>
      </w:r>
    </w:p>
    <w:p w14:paraId="3256A1B2" w14:textId="77777777" w:rsidR="00316878" w:rsidRPr="00121457" w:rsidRDefault="00316878" w:rsidP="00316878">
      <w:pPr>
        <w:pStyle w:val="Paragraphedeliste"/>
        <w:numPr>
          <w:ilvl w:val="0"/>
          <w:numId w:val="15"/>
        </w:numPr>
        <w:spacing w:after="0" w:line="240" w:lineRule="auto"/>
        <w:rPr>
          <w:rFonts w:ascii="Baskerville" w:hAnsi="Baskerville"/>
          <w:sz w:val="24"/>
          <w:szCs w:val="24"/>
        </w:rPr>
      </w:pPr>
      <w:r w:rsidRPr="00121457">
        <w:rPr>
          <w:rFonts w:ascii="Baskerville" w:hAnsi="Baskerville"/>
          <w:sz w:val="24"/>
          <w:szCs w:val="24"/>
        </w:rPr>
        <w:t>Projet scientifique (6 pages maximum). Le dossier doit comprendre :</w:t>
      </w:r>
    </w:p>
    <w:p w14:paraId="4085E53B" w14:textId="77777777" w:rsidR="00316878" w:rsidRPr="00121457" w:rsidRDefault="00316878" w:rsidP="00316878">
      <w:pPr>
        <w:pStyle w:val="Paragraphedeliste"/>
        <w:numPr>
          <w:ilvl w:val="1"/>
          <w:numId w:val="15"/>
        </w:numPr>
        <w:spacing w:after="0" w:line="240" w:lineRule="auto"/>
        <w:rPr>
          <w:rFonts w:ascii="Baskerville" w:hAnsi="Baskerville"/>
          <w:i/>
          <w:sz w:val="24"/>
          <w:szCs w:val="24"/>
        </w:rPr>
      </w:pPr>
      <w:r w:rsidRPr="00121457">
        <w:rPr>
          <w:rFonts w:ascii="Baskerville" w:hAnsi="Baskerville"/>
          <w:i/>
          <w:sz w:val="24"/>
          <w:szCs w:val="24"/>
        </w:rPr>
        <w:t xml:space="preserve">La situation de la problématique abordée </w:t>
      </w:r>
      <w:proofErr w:type="gramStart"/>
      <w:r w:rsidRPr="00121457">
        <w:rPr>
          <w:rFonts w:ascii="Baskerville" w:hAnsi="Baskerville"/>
          <w:i/>
          <w:sz w:val="24"/>
          <w:szCs w:val="24"/>
        </w:rPr>
        <w:t>au</w:t>
      </w:r>
      <w:proofErr w:type="gramEnd"/>
      <w:r w:rsidRPr="00121457">
        <w:rPr>
          <w:rFonts w:ascii="Baskerville" w:hAnsi="Baskerville"/>
          <w:i/>
          <w:sz w:val="24"/>
          <w:szCs w:val="24"/>
        </w:rPr>
        <w:t xml:space="preserve"> plan national et international</w:t>
      </w:r>
    </w:p>
    <w:p w14:paraId="6BB7F1C8" w14:textId="77777777" w:rsidR="00316878" w:rsidRPr="00121457" w:rsidRDefault="00316878" w:rsidP="00316878">
      <w:pPr>
        <w:pStyle w:val="Paragraphedeliste"/>
        <w:numPr>
          <w:ilvl w:val="1"/>
          <w:numId w:val="15"/>
        </w:numPr>
        <w:spacing w:after="0" w:line="240" w:lineRule="auto"/>
        <w:rPr>
          <w:rFonts w:ascii="Baskerville" w:hAnsi="Baskerville"/>
          <w:i/>
          <w:sz w:val="24"/>
          <w:szCs w:val="24"/>
        </w:rPr>
      </w:pPr>
      <w:r w:rsidRPr="00121457">
        <w:rPr>
          <w:rFonts w:ascii="Baskerville" w:hAnsi="Baskerville"/>
          <w:i/>
          <w:sz w:val="24"/>
          <w:szCs w:val="24"/>
        </w:rPr>
        <w:t xml:space="preserve">Le projet scientifique en mettant en valeur sa finalité </w:t>
      </w:r>
    </w:p>
    <w:p w14:paraId="0AC36E56" w14:textId="77777777" w:rsidR="00316878" w:rsidRPr="00121457" w:rsidRDefault="00316878" w:rsidP="00316878">
      <w:pPr>
        <w:pStyle w:val="Paragraphedeliste"/>
        <w:numPr>
          <w:ilvl w:val="1"/>
          <w:numId w:val="15"/>
        </w:numPr>
        <w:spacing w:after="0" w:line="240" w:lineRule="auto"/>
        <w:rPr>
          <w:rFonts w:ascii="Baskerville" w:hAnsi="Baskerville"/>
          <w:i/>
          <w:sz w:val="24"/>
          <w:szCs w:val="24"/>
        </w:rPr>
      </w:pPr>
      <w:r w:rsidRPr="00121457">
        <w:rPr>
          <w:rFonts w:ascii="Baskerville" w:hAnsi="Baskerville"/>
          <w:i/>
          <w:sz w:val="24"/>
          <w:szCs w:val="24"/>
        </w:rPr>
        <w:t>La description des équipes concernées, leurs complémentarités et leurs rôles précis dans le projet</w:t>
      </w:r>
    </w:p>
    <w:p w14:paraId="066C8348" w14:textId="77777777" w:rsidR="00316878" w:rsidRPr="00121457" w:rsidRDefault="00316878" w:rsidP="00316878">
      <w:pPr>
        <w:pStyle w:val="Paragraphedeliste"/>
        <w:numPr>
          <w:ilvl w:val="1"/>
          <w:numId w:val="15"/>
        </w:numPr>
        <w:spacing w:after="0" w:line="240" w:lineRule="auto"/>
        <w:rPr>
          <w:rFonts w:ascii="Baskerville" w:hAnsi="Baskerville"/>
          <w:i/>
          <w:sz w:val="24"/>
          <w:szCs w:val="24"/>
        </w:rPr>
      </w:pPr>
      <w:r>
        <w:rPr>
          <w:rFonts w:ascii="Baskerville" w:hAnsi="Baskerville"/>
          <w:i/>
          <w:sz w:val="24"/>
          <w:szCs w:val="24"/>
        </w:rPr>
        <w:t>La mise</w:t>
      </w:r>
      <w:r w:rsidRPr="00121457">
        <w:rPr>
          <w:rFonts w:ascii="Baskerville" w:hAnsi="Baskerville"/>
          <w:i/>
          <w:sz w:val="24"/>
          <w:szCs w:val="24"/>
        </w:rPr>
        <w:t xml:space="preserve"> en valeur la valorisation et les applications de la recherche envisagées </w:t>
      </w:r>
    </w:p>
    <w:p w14:paraId="0BF510D0" w14:textId="3E42FB28" w:rsidR="00316878" w:rsidRPr="00121457" w:rsidRDefault="00316878" w:rsidP="00316878">
      <w:pPr>
        <w:pStyle w:val="Paragraphedeliste"/>
        <w:numPr>
          <w:ilvl w:val="1"/>
          <w:numId w:val="15"/>
        </w:numPr>
        <w:spacing w:after="0" w:line="240" w:lineRule="auto"/>
        <w:rPr>
          <w:rFonts w:ascii="Baskerville" w:hAnsi="Baskerville"/>
          <w:i/>
          <w:sz w:val="24"/>
          <w:szCs w:val="24"/>
        </w:rPr>
      </w:pPr>
      <w:r>
        <w:rPr>
          <w:rFonts w:ascii="Baskerville" w:hAnsi="Baskerville"/>
          <w:i/>
          <w:sz w:val="24"/>
          <w:szCs w:val="24"/>
        </w:rPr>
        <w:t>La description</w:t>
      </w:r>
      <w:r w:rsidRPr="00121457">
        <w:rPr>
          <w:rFonts w:ascii="Baskerville" w:hAnsi="Baskerville"/>
          <w:i/>
          <w:sz w:val="24"/>
          <w:szCs w:val="24"/>
        </w:rPr>
        <w:t xml:space="preserve"> autant que possible </w:t>
      </w:r>
      <w:r>
        <w:rPr>
          <w:rFonts w:ascii="Baskerville" w:hAnsi="Baskerville"/>
          <w:i/>
          <w:sz w:val="24"/>
          <w:szCs w:val="24"/>
        </w:rPr>
        <w:t>d</w:t>
      </w:r>
      <w:r w:rsidRPr="00121457">
        <w:rPr>
          <w:rFonts w:ascii="Baskerville" w:hAnsi="Baskerville"/>
          <w:i/>
          <w:sz w:val="24"/>
          <w:szCs w:val="24"/>
        </w:rPr>
        <w:t xml:space="preserve">es livrables et </w:t>
      </w:r>
      <w:r>
        <w:rPr>
          <w:rFonts w:ascii="Baskerville" w:hAnsi="Baskerville"/>
          <w:i/>
          <w:sz w:val="24"/>
          <w:szCs w:val="24"/>
        </w:rPr>
        <w:t>d</w:t>
      </w:r>
      <w:r w:rsidRPr="00121457">
        <w:rPr>
          <w:rFonts w:ascii="Baskerville" w:hAnsi="Baskerville"/>
          <w:i/>
          <w:sz w:val="24"/>
          <w:szCs w:val="24"/>
        </w:rPr>
        <w:t>es jalons ainsi que la contribution bien délimitée du doctorant ou post doctorant dans le projet</w:t>
      </w:r>
      <w:r w:rsidR="00B15BC9">
        <w:rPr>
          <w:rFonts w:ascii="Baskerville" w:hAnsi="Baskerville"/>
          <w:i/>
          <w:sz w:val="24"/>
          <w:szCs w:val="24"/>
        </w:rPr>
        <w:t xml:space="preserve"> en lien avec le temps imparti dans l</w:t>
      </w:r>
      <w:r w:rsidR="00805130">
        <w:rPr>
          <w:rFonts w:ascii="Baskerville" w:hAnsi="Baskerville"/>
          <w:i/>
          <w:sz w:val="24"/>
          <w:szCs w:val="24"/>
        </w:rPr>
        <w:t>e</w:t>
      </w:r>
      <w:r w:rsidR="00B15BC9">
        <w:rPr>
          <w:rFonts w:ascii="Baskerville" w:hAnsi="Baskerville"/>
          <w:i/>
          <w:sz w:val="24"/>
          <w:szCs w:val="24"/>
        </w:rPr>
        <w:t xml:space="preserve"> cadre du projet</w:t>
      </w:r>
      <w:r w:rsidRPr="00121457">
        <w:rPr>
          <w:rFonts w:ascii="Baskerville" w:hAnsi="Baskerville"/>
          <w:i/>
          <w:sz w:val="24"/>
          <w:szCs w:val="24"/>
        </w:rPr>
        <w:t xml:space="preserve"> </w:t>
      </w:r>
    </w:p>
    <w:p w14:paraId="5392C31E" w14:textId="18394E91" w:rsidR="00316878" w:rsidRPr="00121457" w:rsidRDefault="00316878" w:rsidP="00316878">
      <w:pPr>
        <w:pStyle w:val="Paragraphedeliste"/>
        <w:numPr>
          <w:ilvl w:val="0"/>
          <w:numId w:val="15"/>
        </w:numPr>
        <w:spacing w:after="0" w:line="240" w:lineRule="auto"/>
        <w:rPr>
          <w:rFonts w:ascii="Baskerville" w:hAnsi="Baskerville"/>
          <w:sz w:val="24"/>
          <w:szCs w:val="24"/>
        </w:rPr>
      </w:pPr>
      <w:r w:rsidRPr="00121457">
        <w:rPr>
          <w:rFonts w:ascii="Baskerville" w:hAnsi="Baskerville"/>
          <w:sz w:val="24"/>
          <w:szCs w:val="24"/>
        </w:rPr>
        <w:t>Positionnement et cohérence du recrutement éventuel d’un doctorant dans le projet global.</w:t>
      </w:r>
    </w:p>
    <w:p w14:paraId="405441A5" w14:textId="77777777" w:rsidR="00316878" w:rsidRPr="00121457" w:rsidRDefault="00316878" w:rsidP="00316878">
      <w:pPr>
        <w:pStyle w:val="Paragraphedeliste"/>
        <w:numPr>
          <w:ilvl w:val="0"/>
          <w:numId w:val="15"/>
        </w:numPr>
        <w:spacing w:after="0" w:line="240" w:lineRule="auto"/>
        <w:rPr>
          <w:rFonts w:ascii="Baskerville" w:hAnsi="Baskerville"/>
          <w:sz w:val="24"/>
          <w:szCs w:val="24"/>
        </w:rPr>
      </w:pPr>
      <w:r w:rsidRPr="00121457">
        <w:rPr>
          <w:rFonts w:ascii="Baskerville" w:hAnsi="Baskerville"/>
          <w:sz w:val="24"/>
          <w:szCs w:val="24"/>
        </w:rPr>
        <w:t xml:space="preserve">Organigramme du/des </w:t>
      </w:r>
      <w:proofErr w:type="spellStart"/>
      <w:proofErr w:type="gramStart"/>
      <w:r w:rsidRPr="00121457">
        <w:rPr>
          <w:rFonts w:ascii="Baskerville" w:hAnsi="Baskerville"/>
          <w:sz w:val="24"/>
          <w:szCs w:val="24"/>
        </w:rPr>
        <w:t>équipe.s</w:t>
      </w:r>
      <w:proofErr w:type="spellEnd"/>
      <w:proofErr w:type="gramEnd"/>
      <w:r w:rsidRPr="00121457">
        <w:rPr>
          <w:rFonts w:ascii="Baskerville" w:hAnsi="Baskerville"/>
          <w:sz w:val="24"/>
          <w:szCs w:val="24"/>
        </w:rPr>
        <w:t xml:space="preserve"> </w:t>
      </w:r>
      <w:proofErr w:type="spellStart"/>
      <w:r w:rsidRPr="00121457">
        <w:rPr>
          <w:rFonts w:ascii="Baskerville" w:hAnsi="Baskerville"/>
          <w:sz w:val="24"/>
          <w:szCs w:val="24"/>
        </w:rPr>
        <w:t>partenaire.s</w:t>
      </w:r>
      <w:proofErr w:type="spellEnd"/>
      <w:r w:rsidRPr="00121457">
        <w:rPr>
          <w:rFonts w:ascii="Baskerville" w:hAnsi="Baskerville"/>
          <w:sz w:val="24"/>
          <w:szCs w:val="24"/>
        </w:rPr>
        <w:t xml:space="preserve"> </w:t>
      </w:r>
      <w:proofErr w:type="spellStart"/>
      <w:r w:rsidRPr="00121457">
        <w:rPr>
          <w:rFonts w:ascii="Baskerville" w:hAnsi="Baskerville"/>
          <w:sz w:val="24"/>
          <w:szCs w:val="24"/>
        </w:rPr>
        <w:t>concernée.s</w:t>
      </w:r>
      <w:proofErr w:type="spellEnd"/>
      <w:r w:rsidRPr="00121457">
        <w:rPr>
          <w:rFonts w:ascii="Baskerville" w:hAnsi="Baskerville"/>
          <w:sz w:val="24"/>
          <w:szCs w:val="24"/>
        </w:rPr>
        <w:t xml:space="preserve"> et des unités de rattachement </w:t>
      </w:r>
    </w:p>
    <w:p w14:paraId="7B67386B" w14:textId="46B34833" w:rsidR="00316878" w:rsidRPr="00121457" w:rsidRDefault="00316878" w:rsidP="00316878">
      <w:pPr>
        <w:pStyle w:val="Paragraphedeliste"/>
        <w:numPr>
          <w:ilvl w:val="0"/>
          <w:numId w:val="15"/>
        </w:numPr>
        <w:spacing w:after="0" w:line="240" w:lineRule="auto"/>
        <w:rPr>
          <w:rFonts w:ascii="Baskerville" w:hAnsi="Baskerville"/>
          <w:sz w:val="24"/>
          <w:szCs w:val="24"/>
        </w:rPr>
      </w:pPr>
      <w:r w:rsidRPr="00121457">
        <w:rPr>
          <w:rFonts w:ascii="Baskerville" w:hAnsi="Baskerville"/>
          <w:sz w:val="24"/>
          <w:szCs w:val="24"/>
        </w:rPr>
        <w:t>Transfert du projet à une société de valorisation si applicable</w:t>
      </w:r>
      <w:r w:rsidR="00B15BC9">
        <w:rPr>
          <w:rFonts w:ascii="Baskerville" w:hAnsi="Baskerville"/>
          <w:sz w:val="24"/>
          <w:szCs w:val="24"/>
        </w:rPr>
        <w:t>.</w:t>
      </w:r>
      <w:r w:rsidRPr="00121457">
        <w:rPr>
          <w:rFonts w:ascii="Baskerville" w:hAnsi="Baskerville"/>
          <w:sz w:val="24"/>
          <w:szCs w:val="24"/>
        </w:rPr>
        <w:t xml:space="preserve"> Décrire précisément la valorisation envisagée avec les implications industrielles éventuelles</w:t>
      </w:r>
      <w:r w:rsidR="00B15BC9">
        <w:rPr>
          <w:rFonts w:ascii="Baskerville" w:hAnsi="Baskerville"/>
          <w:sz w:val="24"/>
          <w:szCs w:val="24"/>
        </w:rPr>
        <w:t xml:space="preserve"> (brevets, </w:t>
      </w:r>
      <w:r w:rsidR="00805130">
        <w:rPr>
          <w:rFonts w:ascii="Baskerville" w:hAnsi="Baskerville"/>
          <w:sz w:val="24"/>
          <w:szCs w:val="24"/>
        </w:rPr>
        <w:t xml:space="preserve">licences, </w:t>
      </w:r>
      <w:r w:rsidR="00B15BC9">
        <w:rPr>
          <w:rFonts w:ascii="Baskerville" w:hAnsi="Baskerville"/>
          <w:sz w:val="24"/>
          <w:szCs w:val="24"/>
        </w:rPr>
        <w:t>création de start-up, …)</w:t>
      </w:r>
      <w:r w:rsidRPr="00121457">
        <w:rPr>
          <w:rFonts w:ascii="Baskerville" w:hAnsi="Baskerville"/>
          <w:sz w:val="24"/>
          <w:szCs w:val="24"/>
        </w:rPr>
        <w:t>.</w:t>
      </w:r>
    </w:p>
    <w:p w14:paraId="41EC6D23" w14:textId="77777777" w:rsidR="00316878" w:rsidRPr="00F34734" w:rsidRDefault="00316878" w:rsidP="00316878">
      <w:pPr>
        <w:spacing w:after="0" w:line="240" w:lineRule="auto"/>
        <w:jc w:val="both"/>
        <w:rPr>
          <w:rFonts w:ascii="Baskerville" w:hAnsi="Baskerville" w:cs="Arial"/>
          <w:sz w:val="24"/>
          <w:szCs w:val="24"/>
        </w:rPr>
      </w:pPr>
    </w:p>
    <w:p w14:paraId="2623B2C1" w14:textId="77777777" w:rsidR="00316878" w:rsidRPr="00E0167A" w:rsidRDefault="00F16439" w:rsidP="00F16439">
      <w:pPr>
        <w:spacing w:after="0" w:line="240" w:lineRule="auto"/>
        <w:rPr>
          <w:rFonts w:ascii="Baskerville" w:hAnsi="Baskerville" w:cs="Arial"/>
          <w:sz w:val="24"/>
          <w:szCs w:val="24"/>
        </w:rPr>
      </w:pPr>
      <w:r>
        <w:rPr>
          <w:rFonts w:ascii="Baskerville" w:hAnsi="Baskerville" w:cs="Arial"/>
          <w:smallCaps/>
          <w:sz w:val="24"/>
          <w:szCs w:val="24"/>
        </w:rPr>
        <w:t>Demande d’allocation doctorale</w:t>
      </w:r>
      <w:r w:rsidRPr="00121457">
        <w:rPr>
          <w:rFonts w:ascii="Baskerville" w:hAnsi="Baskerville" w:cs="Arial"/>
          <w:sz w:val="24"/>
          <w:szCs w:val="24"/>
        </w:rPr>
        <w:t xml:space="preserve"> </w:t>
      </w:r>
    </w:p>
    <w:p w14:paraId="428D6430" w14:textId="77777777" w:rsidR="00F16439" w:rsidRPr="00F16439" w:rsidRDefault="00F16439" w:rsidP="00F16439">
      <w:pPr>
        <w:spacing w:after="0" w:line="240" w:lineRule="auto"/>
        <w:jc w:val="both"/>
        <w:rPr>
          <w:rFonts w:ascii="Baskerville" w:hAnsi="Baskerville" w:cs="Arial"/>
          <w:sz w:val="24"/>
          <w:szCs w:val="24"/>
        </w:rPr>
      </w:pPr>
    </w:p>
    <w:p w14:paraId="4549699E" w14:textId="77777777" w:rsidR="00F16439" w:rsidRPr="00E0167A" w:rsidRDefault="00F16439" w:rsidP="00F16439">
      <w:pPr>
        <w:spacing w:after="0" w:line="240" w:lineRule="auto"/>
        <w:rPr>
          <w:rFonts w:ascii="Baskerville" w:hAnsi="Baskerville" w:cs="Arial"/>
          <w:sz w:val="24"/>
          <w:szCs w:val="24"/>
        </w:rPr>
      </w:pPr>
      <w:r>
        <w:rPr>
          <w:rFonts w:ascii="Baskerville" w:hAnsi="Baskerville" w:cs="Arial"/>
          <w:smallCaps/>
          <w:sz w:val="24"/>
          <w:szCs w:val="24"/>
        </w:rPr>
        <w:t xml:space="preserve">Formulaire gestion </w:t>
      </w:r>
      <w:proofErr w:type="gramStart"/>
      <w:r>
        <w:rPr>
          <w:rFonts w:ascii="Baskerville" w:hAnsi="Baskerville" w:cs="Arial"/>
          <w:smallCaps/>
          <w:sz w:val="24"/>
          <w:szCs w:val="24"/>
        </w:rPr>
        <w:t>allocation  doctorale</w:t>
      </w:r>
      <w:proofErr w:type="gramEnd"/>
      <w:r w:rsidRPr="00121457">
        <w:rPr>
          <w:rFonts w:ascii="Baskerville" w:hAnsi="Baskerville" w:cs="Arial"/>
          <w:sz w:val="24"/>
          <w:szCs w:val="24"/>
        </w:rPr>
        <w:t xml:space="preserve"> </w:t>
      </w:r>
      <w:r w:rsidRPr="00F16439">
        <w:rPr>
          <w:rFonts w:ascii="Baskerville" w:hAnsi="Baskerville" w:cs="Arial"/>
          <w:i/>
          <w:sz w:val="24"/>
          <w:szCs w:val="24"/>
        </w:rPr>
        <w:t xml:space="preserve">comprenant </w:t>
      </w:r>
      <w:r>
        <w:rPr>
          <w:rFonts w:ascii="Baskerville" w:hAnsi="Baskerville" w:cs="Arial"/>
          <w:i/>
          <w:sz w:val="24"/>
          <w:szCs w:val="24"/>
        </w:rPr>
        <w:t xml:space="preserve">notamment un </w:t>
      </w:r>
      <w:proofErr w:type="spellStart"/>
      <w:r w:rsidRPr="00F16439">
        <w:rPr>
          <w:rFonts w:ascii="Baskerville" w:hAnsi="Baskerville" w:cs="Arial"/>
          <w:i/>
          <w:sz w:val="24"/>
          <w:szCs w:val="24"/>
        </w:rPr>
        <w:t>Un</w:t>
      </w:r>
      <w:proofErr w:type="spellEnd"/>
      <w:r w:rsidRPr="00F16439">
        <w:rPr>
          <w:rFonts w:ascii="Baskerville" w:hAnsi="Baskerville" w:cs="Arial"/>
          <w:i/>
          <w:sz w:val="24"/>
          <w:szCs w:val="24"/>
        </w:rPr>
        <w:t xml:space="preserve"> RIB ou un RIP de l’établissement de recherche devant percevoir la subvention.</w:t>
      </w:r>
    </w:p>
    <w:p w14:paraId="2C65A69F" w14:textId="77777777" w:rsidR="00F16439" w:rsidRDefault="00F16439" w:rsidP="00F16439">
      <w:pPr>
        <w:spacing w:after="0" w:line="240" w:lineRule="auto"/>
        <w:rPr>
          <w:rFonts w:ascii="Baskerville" w:hAnsi="Baskerville" w:cs="Arial"/>
          <w:i/>
          <w:sz w:val="24"/>
          <w:szCs w:val="24"/>
        </w:rPr>
      </w:pPr>
    </w:p>
    <w:p w14:paraId="52B5DB88" w14:textId="77777777" w:rsidR="00F16439" w:rsidRPr="00E0167A" w:rsidRDefault="00F16439" w:rsidP="00F16439">
      <w:pPr>
        <w:spacing w:after="0" w:line="240" w:lineRule="auto"/>
        <w:rPr>
          <w:rFonts w:ascii="Baskerville" w:hAnsi="Baskerville" w:cs="Arial"/>
          <w:sz w:val="24"/>
          <w:szCs w:val="24"/>
        </w:rPr>
      </w:pPr>
      <w:r>
        <w:rPr>
          <w:rFonts w:ascii="Baskerville" w:hAnsi="Baskerville" w:cs="Arial"/>
          <w:smallCaps/>
          <w:sz w:val="24"/>
          <w:szCs w:val="24"/>
        </w:rPr>
        <w:t>Attestation sur l’honneur</w:t>
      </w:r>
      <w:r w:rsidRPr="00F16439">
        <w:rPr>
          <w:rFonts w:ascii="Baskerville" w:hAnsi="Baskerville" w:cs="Arial"/>
          <w:i/>
          <w:sz w:val="24"/>
          <w:szCs w:val="24"/>
        </w:rPr>
        <w:t xml:space="preserve"> </w:t>
      </w:r>
      <w:r w:rsidR="005B328E">
        <w:rPr>
          <w:rFonts w:ascii="Baskerville" w:hAnsi="Baskerville" w:cs="Arial"/>
          <w:i/>
          <w:sz w:val="24"/>
          <w:szCs w:val="24"/>
        </w:rPr>
        <w:t>portant</w:t>
      </w:r>
      <w:r>
        <w:rPr>
          <w:rFonts w:ascii="Baskerville" w:hAnsi="Baskerville" w:cs="Arial"/>
          <w:i/>
          <w:sz w:val="24"/>
          <w:szCs w:val="24"/>
        </w:rPr>
        <w:t xml:space="preserve"> notamment à suivre les règles de recrutement des doctorants et de soumission d’un rapport final </w:t>
      </w:r>
    </w:p>
    <w:p w14:paraId="25B3CBF8" w14:textId="77777777" w:rsidR="00F16439" w:rsidRDefault="00F16439" w:rsidP="00F16439">
      <w:pPr>
        <w:spacing w:after="0" w:line="240" w:lineRule="auto"/>
        <w:rPr>
          <w:rFonts w:ascii="Baskerville" w:hAnsi="Baskerville" w:cs="Arial"/>
          <w:i/>
          <w:sz w:val="24"/>
          <w:szCs w:val="24"/>
        </w:rPr>
      </w:pPr>
    </w:p>
    <w:p w14:paraId="7DA4C195" w14:textId="77777777" w:rsidR="00F16439" w:rsidRPr="00F16439" w:rsidRDefault="00F16439" w:rsidP="00F16439">
      <w:pPr>
        <w:spacing w:after="0" w:line="240" w:lineRule="auto"/>
        <w:jc w:val="center"/>
        <w:rPr>
          <w:rFonts w:ascii="Baskerville" w:hAnsi="Baskerville" w:cs="Arial"/>
          <w:b/>
          <w:i/>
          <w:sz w:val="24"/>
          <w:szCs w:val="24"/>
        </w:rPr>
      </w:pPr>
      <w:r w:rsidRPr="00F16439">
        <w:rPr>
          <w:rFonts w:ascii="Baskerville" w:hAnsi="Baskerville" w:cs="Arial"/>
          <w:b/>
          <w:i/>
          <w:sz w:val="24"/>
          <w:szCs w:val="24"/>
        </w:rPr>
        <w:t>En fonction des besoins</w:t>
      </w:r>
    </w:p>
    <w:p w14:paraId="34A35ED3" w14:textId="77777777" w:rsidR="00F16439" w:rsidRPr="00F16439" w:rsidRDefault="00F16439" w:rsidP="00F16439">
      <w:pPr>
        <w:spacing w:after="0" w:line="240" w:lineRule="auto"/>
        <w:jc w:val="center"/>
        <w:rPr>
          <w:rFonts w:ascii="Baskerville" w:hAnsi="Baskerville" w:cs="Arial"/>
        </w:rPr>
      </w:pPr>
    </w:p>
    <w:p w14:paraId="7A799B7E" w14:textId="77777777" w:rsidR="00F16439" w:rsidRPr="00F16439" w:rsidRDefault="00F16439" w:rsidP="00316878">
      <w:pPr>
        <w:spacing w:after="0" w:line="240" w:lineRule="auto"/>
        <w:jc w:val="both"/>
        <w:rPr>
          <w:rFonts w:ascii="Baskerville" w:hAnsi="Baskerville" w:cs="Times New Roman (Corps CS)"/>
          <w:sz w:val="24"/>
          <w:szCs w:val="24"/>
        </w:rPr>
      </w:pPr>
      <w:r w:rsidRPr="00F16439">
        <w:rPr>
          <w:rFonts w:ascii="Baskerville" w:hAnsi="Baskerville" w:cs="Times New Roman (Corps CS)"/>
          <w:smallCaps/>
          <w:sz w:val="24"/>
          <w:szCs w:val="24"/>
        </w:rPr>
        <w:t>Formulaire de</w:t>
      </w:r>
      <w:r w:rsidRPr="00F16439">
        <w:rPr>
          <w:rFonts w:ascii="Baskerville" w:hAnsi="Baskerville" w:cs="Times New Roman (Corps CS)"/>
          <w:sz w:val="24"/>
          <w:szCs w:val="24"/>
        </w:rPr>
        <w:t xml:space="preserve"> </w:t>
      </w:r>
      <w:r w:rsidRPr="00F16439">
        <w:rPr>
          <w:rFonts w:ascii="Baskerville" w:hAnsi="Baskerville" w:cs="Times New Roman (Corps CS)"/>
          <w:smallCaps/>
          <w:sz w:val="24"/>
          <w:szCs w:val="24"/>
        </w:rPr>
        <w:t>demande de petit investissement</w:t>
      </w:r>
    </w:p>
    <w:p w14:paraId="264F1E9F" w14:textId="77777777" w:rsidR="00F16439" w:rsidRPr="00F16439" w:rsidRDefault="00F16439" w:rsidP="00316878">
      <w:pPr>
        <w:spacing w:after="0" w:line="240" w:lineRule="auto"/>
        <w:jc w:val="both"/>
        <w:rPr>
          <w:rFonts w:ascii="Baskerville" w:hAnsi="Baskerville" w:cs="Times New Roman (Corps CS)"/>
          <w:sz w:val="24"/>
          <w:szCs w:val="24"/>
        </w:rPr>
      </w:pPr>
    </w:p>
    <w:p w14:paraId="3E8E9296" w14:textId="6DBA69B5" w:rsidR="00316878" w:rsidRDefault="00F16439" w:rsidP="00316878">
      <w:pPr>
        <w:rPr>
          <w:rFonts w:ascii="Baskerville" w:hAnsi="Baskerville"/>
          <w:smallCaps/>
          <w14:shadow w14:blurRad="50800" w14:dist="38100" w14:dir="2700000" w14:sx="100000" w14:sy="100000" w14:kx="0" w14:ky="0" w14:algn="tl">
            <w14:srgbClr w14:val="000000">
              <w14:alpha w14:val="60000"/>
            </w14:srgbClr>
          </w14:shadow>
        </w:rPr>
      </w:pPr>
      <w:r w:rsidRPr="00F16439">
        <w:rPr>
          <w:rFonts w:ascii="Baskerville" w:hAnsi="Baskerville" w:cs="Times New Roman (Corps CS)"/>
          <w:smallCaps/>
          <w:sz w:val="24"/>
          <w:szCs w:val="24"/>
        </w:rPr>
        <w:t>Formulaire de</w:t>
      </w:r>
      <w:r w:rsidRPr="00F16439">
        <w:rPr>
          <w:rFonts w:ascii="Baskerville" w:hAnsi="Baskerville" w:cs="Times New Roman (Corps CS)"/>
          <w:sz w:val="24"/>
          <w:szCs w:val="24"/>
        </w:rPr>
        <w:t xml:space="preserve"> </w:t>
      </w:r>
      <w:r w:rsidRPr="00F16439">
        <w:rPr>
          <w:rFonts w:ascii="Baskerville" w:hAnsi="Baskerville" w:cs="Times New Roman (Corps CS)"/>
          <w:smallCaps/>
          <w:sz w:val="24"/>
          <w:szCs w:val="24"/>
        </w:rPr>
        <w:t>demande de valorisation</w:t>
      </w:r>
      <w:r w:rsidR="00316878">
        <w:rPr>
          <w:rFonts w:ascii="Baskerville" w:hAnsi="Baskerville"/>
          <w:smallCaps/>
          <w14:shadow w14:blurRad="50800" w14:dist="38100" w14:dir="2700000" w14:sx="100000" w14:sy="100000" w14:kx="0" w14:ky="0" w14:algn="tl">
            <w14:srgbClr w14:val="000000">
              <w14:alpha w14:val="60000"/>
            </w14:srgbClr>
          </w14:shadow>
        </w:rPr>
        <w:br w:type="page"/>
      </w:r>
    </w:p>
    <w:p w14:paraId="7E9A63CC" w14:textId="77777777" w:rsidR="00316878" w:rsidRPr="00941E1F" w:rsidRDefault="00316878" w:rsidP="00316878">
      <w:pPr>
        <w:rPr>
          <w:rFonts w:ascii="Baskerville" w:hAnsi="Baskerville"/>
          <w:smallCaps/>
          <w14:shadow w14:blurRad="50800" w14:dist="38100" w14:dir="2700000" w14:sx="100000" w14:sy="100000" w14:kx="0" w14:ky="0" w14:algn="tl">
            <w14:srgbClr w14:val="000000">
              <w14:alpha w14:val="60000"/>
            </w14:srgbClr>
          </w14:shadow>
        </w:rPr>
      </w:pPr>
    </w:p>
    <w:p w14:paraId="03F38B1D" w14:textId="77777777" w:rsidR="00316878" w:rsidRPr="00C23C70" w:rsidRDefault="00316878" w:rsidP="00316878">
      <w:pPr>
        <w:pStyle w:val="Titre"/>
        <w:pBdr>
          <w:top w:val="none" w:sz="0" w:space="0" w:color="auto"/>
          <w:left w:val="none" w:sz="0" w:space="0" w:color="auto"/>
          <w:bottom w:val="none" w:sz="0" w:space="0" w:color="auto"/>
          <w:right w:val="none" w:sz="0" w:space="0" w:color="auto"/>
        </w:pBdr>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proofErr w:type="gramStart"/>
      <w:r w:rsidRPr="00C23C70">
        <w:rPr>
          <w:rStyle w:val="lev"/>
          <w:rFonts w:ascii="Baskerville" w:hAnsi="Baskerville" w:cs="Times New Roman"/>
          <w:smallCaps/>
          <w:color w:val="FFFFFF" w:themeColor="background1"/>
          <w:sz w:val="28"/>
          <w:szCs w:val="28"/>
        </w:rPr>
        <w:t>Présentation  DIM</w:t>
      </w:r>
      <w:proofErr w:type="gramEnd"/>
      <w:r w:rsidRPr="00C23C70">
        <w:rPr>
          <w:rStyle w:val="lev"/>
          <w:rFonts w:ascii="Baskerville" w:hAnsi="Baskerville" w:cs="Times New Roman"/>
          <w:smallCaps/>
          <w:color w:val="FFFFFF" w:themeColor="background1"/>
          <w:sz w:val="28"/>
          <w:szCs w:val="28"/>
        </w:rPr>
        <w:t xml:space="preserve"> one </w:t>
      </w:r>
      <w:proofErr w:type="spellStart"/>
      <w:r w:rsidRPr="00C23C70">
        <w:rPr>
          <w:rStyle w:val="lev"/>
          <w:rFonts w:ascii="Baskerville" w:hAnsi="Baskerville" w:cs="Times New Roman"/>
          <w:smallCaps/>
          <w:color w:val="FFFFFF" w:themeColor="background1"/>
          <w:sz w:val="28"/>
          <w:szCs w:val="28"/>
        </w:rPr>
        <w:t>health</w:t>
      </w:r>
      <w:proofErr w:type="spellEnd"/>
      <w:r w:rsidRPr="00C23C70">
        <w:rPr>
          <w:rStyle w:val="lev"/>
          <w:rFonts w:ascii="Baskerville" w:hAnsi="Baskerville" w:cs="Times New Roman"/>
          <w:smallCaps/>
          <w:color w:val="FFFFFF" w:themeColor="background1"/>
          <w:sz w:val="28"/>
          <w:szCs w:val="28"/>
        </w:rPr>
        <w:t xml:space="preserve"> 2.0 </w:t>
      </w:r>
    </w:p>
    <w:p w14:paraId="312C90B5" w14:textId="77777777" w:rsidR="00316878" w:rsidRDefault="00316878" w:rsidP="00316878">
      <w:pPr>
        <w:pStyle w:val="Default"/>
        <w:spacing w:after="120"/>
        <w:jc w:val="both"/>
        <w:rPr>
          <w:rFonts w:ascii="Baskerville" w:hAnsi="Baskerville"/>
          <w:b/>
          <w:bCs/>
          <w:color w:val="000000" w:themeColor="text1"/>
        </w:rPr>
      </w:pPr>
    </w:p>
    <w:p w14:paraId="15B839F0" w14:textId="77777777" w:rsidR="00316878" w:rsidRPr="00544C81" w:rsidRDefault="00316878" w:rsidP="00316878">
      <w:pPr>
        <w:pStyle w:val="Default"/>
        <w:spacing w:after="120"/>
        <w:jc w:val="both"/>
        <w:rPr>
          <w:rFonts w:ascii="Baskerville" w:hAnsi="Baskerville"/>
          <w:color w:val="000000" w:themeColor="text1"/>
        </w:rPr>
      </w:pPr>
      <w:r w:rsidRPr="00544C81">
        <w:rPr>
          <w:rFonts w:ascii="Baskerville" w:hAnsi="Baskerville"/>
          <w:b/>
          <w:bCs/>
          <w:color w:val="000000" w:themeColor="text1"/>
        </w:rPr>
        <w:t>Les domaines d’intérêt majeur (</w:t>
      </w:r>
      <w:r w:rsidRPr="00544C81">
        <w:rPr>
          <w:rStyle w:val="AcronymeHTML"/>
          <w:rFonts w:ascii="Baskerville" w:hAnsi="Baskerville"/>
          <w:b/>
          <w:bCs/>
          <w:color w:val="000000" w:themeColor="text1"/>
        </w:rPr>
        <w:t>DIM</w:t>
      </w:r>
      <w:r w:rsidRPr="00544C81">
        <w:rPr>
          <w:rFonts w:ascii="Baskerville" w:hAnsi="Baskerville"/>
          <w:b/>
          <w:bCs/>
          <w:color w:val="000000" w:themeColor="text1"/>
        </w:rPr>
        <w:t>)</w:t>
      </w:r>
      <w:r w:rsidRPr="00544C81">
        <w:rPr>
          <w:rFonts w:ascii="Baskerville" w:hAnsi="Baskerville"/>
          <w:color w:val="000000" w:themeColor="text1"/>
        </w:rPr>
        <w:t>. Dispositifs phares de la politique régionale de recherche mis en place par la Région Île-de-</w:t>
      </w:r>
      <w:proofErr w:type="gramStart"/>
      <w:r w:rsidRPr="00544C81">
        <w:rPr>
          <w:rFonts w:ascii="Baskerville" w:hAnsi="Baskerville"/>
          <w:color w:val="000000" w:themeColor="text1"/>
        </w:rPr>
        <w:t>France,  les</w:t>
      </w:r>
      <w:proofErr w:type="gramEnd"/>
      <w:r w:rsidRPr="00544C81">
        <w:rPr>
          <w:rFonts w:ascii="Baskerville" w:hAnsi="Baskerville"/>
          <w:color w:val="000000" w:themeColor="text1"/>
        </w:rPr>
        <w:t xml:space="preserve"> domaines d’intérêt majeur (</w:t>
      </w:r>
      <w:r w:rsidRPr="00544C81">
        <w:rPr>
          <w:rStyle w:val="AcronymeHTML"/>
          <w:rFonts w:ascii="Baskerville" w:hAnsi="Baskerville"/>
          <w:color w:val="000000" w:themeColor="text1"/>
        </w:rPr>
        <w:t>DIM</w:t>
      </w:r>
      <w:r w:rsidRPr="00544C81">
        <w:rPr>
          <w:rFonts w:ascii="Baskerville" w:hAnsi="Baskerville"/>
          <w:color w:val="000000" w:themeColor="text1"/>
        </w:rPr>
        <w:t xml:space="preserve">) visent à fédérer des réseaux de laboratoires situés en Île-de-France, agissant sur des domaines labellisés ciblés. Le dispositif « soutien aux domaines d’intérêt majeur » vise </w:t>
      </w:r>
      <w:proofErr w:type="gramStart"/>
      <w:r w:rsidRPr="00544C81">
        <w:rPr>
          <w:rFonts w:ascii="Baskerville" w:hAnsi="Baskerville"/>
          <w:color w:val="000000" w:themeColor="text1"/>
        </w:rPr>
        <w:t>à:</w:t>
      </w:r>
      <w:proofErr w:type="gramEnd"/>
    </w:p>
    <w:p w14:paraId="579358EB" w14:textId="77777777" w:rsidR="00316878" w:rsidRPr="00544C81" w:rsidRDefault="00316878" w:rsidP="00316878">
      <w:pPr>
        <w:pStyle w:val="Paragraphedeliste"/>
        <w:widowControl w:val="0"/>
        <w:numPr>
          <w:ilvl w:val="0"/>
          <w:numId w:val="10"/>
        </w:numPr>
        <w:autoSpaceDE w:val="0"/>
        <w:autoSpaceDN w:val="0"/>
        <w:adjustRightInd w:val="0"/>
        <w:spacing w:after="120"/>
        <w:jc w:val="both"/>
        <w:rPr>
          <w:rFonts w:ascii="Baskerville" w:eastAsia="Times New Roman" w:hAnsi="Baskerville" w:cs="Times New Roman"/>
          <w:color w:val="000000" w:themeColor="text1"/>
          <w:sz w:val="24"/>
          <w:szCs w:val="24"/>
        </w:rPr>
      </w:pPr>
      <w:proofErr w:type="gramStart"/>
      <w:r w:rsidRPr="00544C81">
        <w:rPr>
          <w:rFonts w:ascii="Baskerville" w:eastAsia="Times New Roman" w:hAnsi="Baskerville" w:cs="Times New Roman"/>
          <w:color w:val="000000" w:themeColor="text1"/>
          <w:sz w:val="24"/>
          <w:szCs w:val="24"/>
        </w:rPr>
        <w:t>encourager</w:t>
      </w:r>
      <w:proofErr w:type="gramEnd"/>
      <w:r w:rsidRPr="00544C81">
        <w:rPr>
          <w:rFonts w:ascii="Baskerville" w:eastAsia="Times New Roman" w:hAnsi="Baskerville" w:cs="Times New Roman"/>
          <w:color w:val="000000" w:themeColor="text1"/>
          <w:sz w:val="24"/>
          <w:szCs w:val="24"/>
        </w:rPr>
        <w:t xml:space="preserve"> la structuration d’équipes et de réseaux de recherche franciliens autour de thématiques de recherche d’intérêt majeur pour l’Île-de-France;</w:t>
      </w:r>
    </w:p>
    <w:p w14:paraId="4AC71A12" w14:textId="77777777" w:rsidR="00316878" w:rsidRPr="00544C81" w:rsidRDefault="00316878" w:rsidP="00316878">
      <w:pPr>
        <w:pStyle w:val="Paragraphedeliste"/>
        <w:widowControl w:val="0"/>
        <w:numPr>
          <w:ilvl w:val="0"/>
          <w:numId w:val="10"/>
        </w:numPr>
        <w:autoSpaceDE w:val="0"/>
        <w:autoSpaceDN w:val="0"/>
        <w:adjustRightInd w:val="0"/>
        <w:spacing w:after="120"/>
        <w:jc w:val="both"/>
        <w:rPr>
          <w:rFonts w:ascii="Baskerville" w:eastAsia="Times New Roman" w:hAnsi="Baskerville" w:cs="Times New Roman"/>
          <w:color w:val="000000" w:themeColor="text1"/>
          <w:sz w:val="24"/>
          <w:szCs w:val="24"/>
        </w:rPr>
      </w:pPr>
      <w:proofErr w:type="gramStart"/>
      <w:r w:rsidRPr="00544C81">
        <w:rPr>
          <w:rFonts w:ascii="Baskerville" w:eastAsia="Times New Roman" w:hAnsi="Baskerville" w:cs="Times New Roman"/>
          <w:color w:val="000000" w:themeColor="text1"/>
          <w:sz w:val="24"/>
          <w:szCs w:val="24"/>
        </w:rPr>
        <w:t>renforcer</w:t>
      </w:r>
      <w:proofErr w:type="gramEnd"/>
      <w:r w:rsidRPr="00544C81">
        <w:rPr>
          <w:rFonts w:ascii="Baskerville" w:eastAsia="Times New Roman" w:hAnsi="Baskerville" w:cs="Times New Roman"/>
          <w:color w:val="000000" w:themeColor="text1"/>
          <w:sz w:val="24"/>
          <w:szCs w:val="24"/>
        </w:rPr>
        <w:t xml:space="preserve"> l’attractivité des laboratoires franciliens par l’apport de compétences scientifiques et technologiques et d’équipements de pointe,</w:t>
      </w:r>
    </w:p>
    <w:p w14:paraId="533FF131" w14:textId="77777777" w:rsidR="00316878" w:rsidRPr="00544C81" w:rsidRDefault="00316878" w:rsidP="00316878">
      <w:pPr>
        <w:pStyle w:val="Paragraphedeliste"/>
        <w:widowControl w:val="0"/>
        <w:numPr>
          <w:ilvl w:val="0"/>
          <w:numId w:val="10"/>
        </w:numPr>
        <w:autoSpaceDE w:val="0"/>
        <w:autoSpaceDN w:val="0"/>
        <w:adjustRightInd w:val="0"/>
        <w:spacing w:after="120"/>
        <w:jc w:val="both"/>
        <w:rPr>
          <w:rFonts w:ascii="Baskerville" w:eastAsia="Times New Roman" w:hAnsi="Baskerville" w:cs="Times New Roman"/>
          <w:color w:val="000000" w:themeColor="text1"/>
          <w:sz w:val="24"/>
          <w:szCs w:val="24"/>
        </w:rPr>
      </w:pPr>
      <w:proofErr w:type="gramStart"/>
      <w:r w:rsidRPr="00544C81">
        <w:rPr>
          <w:rFonts w:ascii="Baskerville" w:eastAsia="Times New Roman" w:hAnsi="Baskerville" w:cs="Times New Roman"/>
          <w:color w:val="000000" w:themeColor="text1"/>
          <w:sz w:val="24"/>
          <w:szCs w:val="24"/>
        </w:rPr>
        <w:t>améliorer</w:t>
      </w:r>
      <w:proofErr w:type="gramEnd"/>
      <w:r w:rsidRPr="00544C81">
        <w:rPr>
          <w:rFonts w:ascii="Baskerville" w:eastAsia="Times New Roman" w:hAnsi="Baskerville" w:cs="Times New Roman"/>
          <w:color w:val="000000" w:themeColor="text1"/>
          <w:sz w:val="24"/>
          <w:szCs w:val="24"/>
        </w:rPr>
        <w:t xml:space="preserve"> la visibilité de l’Île-de-France et des équipes de recherche francilien</w:t>
      </w:r>
      <w:r>
        <w:rPr>
          <w:rFonts w:ascii="Baskerville" w:eastAsia="Times New Roman" w:hAnsi="Baskerville" w:cs="Times New Roman"/>
          <w:color w:val="000000" w:themeColor="text1"/>
          <w:sz w:val="24"/>
          <w:szCs w:val="24"/>
        </w:rPr>
        <w:t>ne</w:t>
      </w:r>
      <w:r w:rsidRPr="00544C81">
        <w:rPr>
          <w:rFonts w:ascii="Baskerville" w:eastAsia="Times New Roman" w:hAnsi="Baskerville" w:cs="Times New Roman"/>
          <w:color w:val="000000" w:themeColor="text1"/>
          <w:sz w:val="24"/>
          <w:szCs w:val="24"/>
        </w:rPr>
        <w:t>s à l’Europe et à l’international ;</w:t>
      </w:r>
    </w:p>
    <w:p w14:paraId="5714B7AC" w14:textId="77777777" w:rsidR="00316878" w:rsidRPr="00544C81" w:rsidRDefault="00316878" w:rsidP="00316878">
      <w:pPr>
        <w:pStyle w:val="Paragraphedeliste"/>
        <w:widowControl w:val="0"/>
        <w:numPr>
          <w:ilvl w:val="0"/>
          <w:numId w:val="10"/>
        </w:numPr>
        <w:autoSpaceDE w:val="0"/>
        <w:autoSpaceDN w:val="0"/>
        <w:adjustRightInd w:val="0"/>
        <w:spacing w:after="120"/>
        <w:jc w:val="both"/>
        <w:rPr>
          <w:rFonts w:ascii="Baskerville" w:eastAsia="Times New Roman" w:hAnsi="Baskerville" w:cs="Times New Roman"/>
          <w:color w:val="000000" w:themeColor="text1"/>
          <w:sz w:val="24"/>
          <w:szCs w:val="24"/>
        </w:rPr>
      </w:pPr>
      <w:proofErr w:type="gramStart"/>
      <w:r w:rsidRPr="00544C81">
        <w:rPr>
          <w:rFonts w:ascii="Baskerville" w:eastAsia="Times New Roman" w:hAnsi="Baskerville" w:cs="Times New Roman"/>
          <w:color w:val="000000" w:themeColor="text1"/>
          <w:sz w:val="24"/>
          <w:szCs w:val="24"/>
        </w:rPr>
        <w:t>stimuler</w:t>
      </w:r>
      <w:proofErr w:type="gramEnd"/>
      <w:r w:rsidRPr="00544C81">
        <w:rPr>
          <w:rFonts w:ascii="Baskerville" w:eastAsia="Times New Roman" w:hAnsi="Baskerville" w:cs="Times New Roman"/>
          <w:color w:val="000000" w:themeColor="text1"/>
          <w:sz w:val="24"/>
          <w:szCs w:val="24"/>
        </w:rPr>
        <w:t xml:space="preserve"> l'interdisciplinarité et le développement des échanges entre laboratoires de recherche et acteurs économiques ;</w:t>
      </w:r>
    </w:p>
    <w:p w14:paraId="50D71747" w14:textId="77777777" w:rsidR="00316878" w:rsidRPr="00544C81" w:rsidRDefault="00316878" w:rsidP="00316878">
      <w:pPr>
        <w:pStyle w:val="Paragraphedeliste"/>
        <w:widowControl w:val="0"/>
        <w:numPr>
          <w:ilvl w:val="0"/>
          <w:numId w:val="10"/>
        </w:numPr>
        <w:autoSpaceDE w:val="0"/>
        <w:autoSpaceDN w:val="0"/>
        <w:adjustRightInd w:val="0"/>
        <w:spacing w:after="120"/>
        <w:jc w:val="both"/>
        <w:rPr>
          <w:rFonts w:ascii="Baskerville" w:eastAsia="Times New Roman" w:hAnsi="Baskerville" w:cs="Times New Roman"/>
          <w:color w:val="000000" w:themeColor="text1"/>
          <w:sz w:val="24"/>
          <w:szCs w:val="24"/>
        </w:rPr>
      </w:pPr>
      <w:proofErr w:type="gramStart"/>
      <w:r w:rsidRPr="00544C81">
        <w:rPr>
          <w:rFonts w:ascii="Baskerville" w:eastAsia="Times New Roman" w:hAnsi="Baskerville" w:cs="Times New Roman"/>
          <w:color w:val="000000" w:themeColor="text1"/>
          <w:sz w:val="24"/>
          <w:szCs w:val="24"/>
        </w:rPr>
        <w:t>renforcer</w:t>
      </w:r>
      <w:proofErr w:type="gramEnd"/>
      <w:r w:rsidRPr="00544C81">
        <w:rPr>
          <w:rFonts w:ascii="Baskerville" w:eastAsia="Times New Roman" w:hAnsi="Baskerville" w:cs="Times New Roman"/>
          <w:color w:val="000000" w:themeColor="text1"/>
          <w:sz w:val="24"/>
          <w:szCs w:val="24"/>
        </w:rPr>
        <w:t xml:space="preserve"> les liens entre la recherche et le développement économique en favorisant le transfert de technologie et l’innovation ;</w:t>
      </w:r>
    </w:p>
    <w:p w14:paraId="66A4D7CE" w14:textId="77777777" w:rsidR="00316878" w:rsidRPr="00544C81" w:rsidRDefault="00316878" w:rsidP="00316878">
      <w:pPr>
        <w:pStyle w:val="Paragraphedeliste"/>
        <w:widowControl w:val="0"/>
        <w:numPr>
          <w:ilvl w:val="0"/>
          <w:numId w:val="10"/>
        </w:numPr>
        <w:autoSpaceDE w:val="0"/>
        <w:autoSpaceDN w:val="0"/>
        <w:adjustRightInd w:val="0"/>
        <w:spacing w:after="120"/>
        <w:jc w:val="both"/>
        <w:rPr>
          <w:rFonts w:ascii="Baskerville" w:eastAsia="Times New Roman" w:hAnsi="Baskerville" w:cs="Times New Roman"/>
          <w:color w:val="000000" w:themeColor="text1"/>
          <w:sz w:val="24"/>
          <w:szCs w:val="24"/>
        </w:rPr>
      </w:pPr>
      <w:proofErr w:type="gramStart"/>
      <w:r w:rsidRPr="00544C81">
        <w:rPr>
          <w:rFonts w:ascii="Baskerville" w:eastAsia="Times New Roman" w:hAnsi="Baskerville" w:cs="Times New Roman"/>
          <w:color w:val="000000" w:themeColor="text1"/>
          <w:sz w:val="24"/>
          <w:szCs w:val="24"/>
        </w:rPr>
        <w:t>favoriser</w:t>
      </w:r>
      <w:proofErr w:type="gramEnd"/>
      <w:r w:rsidRPr="00544C81">
        <w:rPr>
          <w:rFonts w:ascii="Baskerville" w:eastAsia="Times New Roman" w:hAnsi="Baskerville" w:cs="Times New Roman"/>
          <w:color w:val="000000" w:themeColor="text1"/>
          <w:sz w:val="24"/>
          <w:szCs w:val="24"/>
        </w:rPr>
        <w:t xml:space="preserve"> la valorisation des connaissances et dissémination des résultats de la recherche, y compris auprès du grand public et des jeunes.</w:t>
      </w:r>
    </w:p>
    <w:p w14:paraId="5CF7F1F2" w14:textId="77777777" w:rsidR="00316878" w:rsidRPr="00544C81" w:rsidRDefault="00316878" w:rsidP="00316878">
      <w:pPr>
        <w:widowControl w:val="0"/>
        <w:autoSpaceDE w:val="0"/>
        <w:autoSpaceDN w:val="0"/>
        <w:adjustRightInd w:val="0"/>
        <w:spacing w:after="120"/>
        <w:jc w:val="both"/>
        <w:rPr>
          <w:rFonts w:ascii="Baskerville" w:hAnsi="Baskerville" w:cs="Times New Roman"/>
          <w:color w:val="000000" w:themeColor="text1"/>
          <w:sz w:val="24"/>
          <w:szCs w:val="24"/>
        </w:rPr>
      </w:pPr>
      <w:r w:rsidRPr="00544C81">
        <w:rPr>
          <w:rFonts w:ascii="Baskerville" w:hAnsi="Baskerville" w:cs="Times New Roman"/>
          <w:color w:val="000000" w:themeColor="text1"/>
          <w:sz w:val="24"/>
          <w:szCs w:val="24"/>
        </w:rPr>
        <w:t>La labellisation « domaine d’intérêt majeur » a pour finalité la structuration d’un réseau d’acteurs de la recherche autour d’une thématique qui fédère plusieurs disciplines. Le DIM-1HEALTH</w:t>
      </w:r>
      <w:r w:rsidRPr="00544C81">
        <w:rPr>
          <w:rFonts w:ascii="Baskerville" w:hAnsi="Baskerville"/>
          <w:color w:val="000000" w:themeColor="text1"/>
          <w:sz w:val="24"/>
          <w:szCs w:val="24"/>
        </w:rPr>
        <w:t xml:space="preserve"> 2.0</w:t>
      </w:r>
      <w:r w:rsidRPr="00544C81">
        <w:rPr>
          <w:rFonts w:ascii="Baskerville" w:hAnsi="Baskerville" w:cs="Times New Roman"/>
          <w:color w:val="000000" w:themeColor="text1"/>
          <w:sz w:val="24"/>
          <w:szCs w:val="24"/>
        </w:rPr>
        <w:t xml:space="preserve"> se focalisant sur l’infectiologie a été labellisé avec 8 autres DIM. </w:t>
      </w:r>
    </w:p>
    <w:p w14:paraId="2F09B146" w14:textId="77777777" w:rsidR="00316878" w:rsidRPr="00544C81" w:rsidRDefault="00316878" w:rsidP="00316878">
      <w:pPr>
        <w:widowControl w:val="0"/>
        <w:autoSpaceDE w:val="0"/>
        <w:autoSpaceDN w:val="0"/>
        <w:adjustRightInd w:val="0"/>
        <w:spacing w:after="120"/>
        <w:jc w:val="both"/>
        <w:rPr>
          <w:rFonts w:ascii="Baskerville" w:hAnsi="Baskerville" w:cs="Times New Roman"/>
          <w:color w:val="000000" w:themeColor="text1"/>
          <w:sz w:val="24"/>
          <w:szCs w:val="24"/>
        </w:rPr>
      </w:pPr>
    </w:p>
    <w:p w14:paraId="21E29489" w14:textId="77777777" w:rsidR="00316878" w:rsidRPr="00544C81" w:rsidRDefault="00316878" w:rsidP="00316878">
      <w:pPr>
        <w:spacing w:after="120"/>
        <w:jc w:val="both"/>
        <w:rPr>
          <w:rFonts w:ascii="Baskerville" w:hAnsi="Baskerville" w:cs="Times New Roman"/>
          <w:bCs/>
          <w:sz w:val="24"/>
          <w:szCs w:val="24"/>
        </w:rPr>
      </w:pPr>
      <w:r w:rsidRPr="00544C81">
        <w:rPr>
          <w:rFonts w:ascii="Baskerville" w:hAnsi="Baskerville" w:cs="Times New Roman"/>
          <w:b/>
          <w:sz w:val="24"/>
          <w:szCs w:val="24"/>
        </w:rPr>
        <w:t>Le réseau DIM-1HEALTH</w:t>
      </w:r>
      <w:r w:rsidRPr="00544C81">
        <w:rPr>
          <w:rFonts w:ascii="Baskerville" w:hAnsi="Baskerville"/>
          <w:b/>
          <w:sz w:val="24"/>
          <w:szCs w:val="24"/>
        </w:rPr>
        <w:t xml:space="preserve"> 2.0</w:t>
      </w:r>
      <w:r w:rsidRPr="00544C81">
        <w:rPr>
          <w:rFonts w:ascii="Baskerville" w:hAnsi="Baskerville" w:cs="Times New Roman"/>
          <w:b/>
          <w:sz w:val="24"/>
          <w:szCs w:val="24"/>
        </w:rPr>
        <w:t xml:space="preserve"> </w:t>
      </w:r>
      <w:r w:rsidRPr="00544C81">
        <w:rPr>
          <w:rFonts w:ascii="Baskerville" w:hAnsi="Baskerville" w:cs="Times New Roman"/>
          <w:bCs/>
          <w:sz w:val="24"/>
          <w:szCs w:val="24"/>
        </w:rPr>
        <w:t xml:space="preserve">coordonne la sélection de </w:t>
      </w:r>
      <w:r w:rsidRPr="00544C81">
        <w:rPr>
          <w:rFonts w:ascii="Baskerville" w:hAnsi="Baskerville" w:cs="Times New Roman"/>
          <w:bCs/>
          <w:i/>
          <w:iCs/>
          <w:sz w:val="24"/>
          <w:szCs w:val="24"/>
        </w:rPr>
        <w:t xml:space="preserve">projets scientifiques </w:t>
      </w:r>
      <w:r w:rsidRPr="00544C81">
        <w:rPr>
          <w:rFonts w:ascii="Baskerville" w:hAnsi="Baskerville" w:cs="Times New Roman"/>
          <w:i/>
          <w:iCs/>
          <w:sz w:val="24"/>
          <w:szCs w:val="24"/>
        </w:rPr>
        <w:t>de la communauté francilienne dans le domaine de l’infectiologie en s’appuyant sur le concept « Un monde, une santé</w:t>
      </w:r>
      <w:r w:rsidRPr="00544C81">
        <w:rPr>
          <w:rFonts w:ascii="Baskerville" w:hAnsi="Baskerville" w:cs="Times New Roman"/>
          <w:sz w:val="24"/>
          <w:szCs w:val="24"/>
        </w:rPr>
        <w:t xml:space="preserve"> ». La vision « Une seule santé » a émergé dans un contexte de changement climatique, de croissance démographique à l’échelle mondiale, de raréfaction des ressources naturelles, de pression sanitaire mouvante aussi bien dans la population humaine que dans les populations animales. </w:t>
      </w:r>
      <w:r w:rsidRPr="00544C81">
        <w:rPr>
          <w:rFonts w:ascii="Baskerville" w:hAnsi="Baskerville" w:cs="Times New Roman"/>
          <w:bCs/>
          <w:sz w:val="24"/>
          <w:szCs w:val="24"/>
        </w:rPr>
        <w:t>Les projets intégrant ce concept seront proposés au financement de la Région Île-de-France.</w:t>
      </w:r>
    </w:p>
    <w:p w14:paraId="0C6917E6" w14:textId="77777777" w:rsidR="00316878" w:rsidRPr="00544C81" w:rsidRDefault="00316878" w:rsidP="00316878">
      <w:pPr>
        <w:spacing w:after="120"/>
        <w:jc w:val="both"/>
        <w:rPr>
          <w:rFonts w:ascii="Baskerville" w:hAnsi="Baskerville" w:cs="Times New Roman"/>
          <w:bCs/>
          <w:sz w:val="24"/>
          <w:szCs w:val="24"/>
        </w:rPr>
      </w:pPr>
    </w:p>
    <w:p w14:paraId="36C69B03" w14:textId="77777777" w:rsidR="00316878" w:rsidRDefault="00316878" w:rsidP="00316878">
      <w:pPr>
        <w:pStyle w:val="NormalWeb1"/>
        <w:tabs>
          <w:tab w:val="left" w:pos="567"/>
        </w:tabs>
        <w:spacing w:before="0" w:after="120"/>
        <w:jc w:val="both"/>
        <w:rPr>
          <w:rFonts w:ascii="Baskerville" w:hAnsi="Baskerville"/>
          <w:color w:val="auto"/>
          <w:szCs w:val="24"/>
        </w:rPr>
      </w:pPr>
      <w:r w:rsidRPr="00544C81">
        <w:rPr>
          <w:rFonts w:ascii="Baskerville" w:hAnsi="Baskerville"/>
          <w:color w:val="auto"/>
          <w:szCs w:val="24"/>
        </w:rPr>
        <w:t xml:space="preserve">Le </w:t>
      </w:r>
      <w:r w:rsidRPr="00544C81">
        <w:rPr>
          <w:rFonts w:ascii="Baskerville" w:hAnsi="Baskerville"/>
          <w:bCs/>
          <w:szCs w:val="24"/>
        </w:rPr>
        <w:t>DIM-1HEALTH 2.0</w:t>
      </w:r>
      <w:r w:rsidRPr="00544C81">
        <w:rPr>
          <w:rFonts w:ascii="Baskerville" w:hAnsi="Baskerville"/>
          <w:b/>
          <w:szCs w:val="24"/>
        </w:rPr>
        <w:t xml:space="preserve"> </w:t>
      </w:r>
      <w:r w:rsidRPr="00544C81">
        <w:rPr>
          <w:rFonts w:ascii="Baskerville" w:hAnsi="Baskerville"/>
          <w:color w:val="auto"/>
          <w:szCs w:val="24"/>
        </w:rPr>
        <w:t>est un réseau ouvert à toute entité de recherche francilienne que sa structure de tutelle soit ou non partenaire du DIM. Le seul prérequis est l’éligibilité de la demande au regard de l’appel à projets en cours.</w:t>
      </w:r>
    </w:p>
    <w:p w14:paraId="7C358E5D" w14:textId="77777777" w:rsidR="00316878" w:rsidRPr="00544C81" w:rsidRDefault="00316878" w:rsidP="00316878">
      <w:pPr>
        <w:pStyle w:val="NormalWeb1"/>
        <w:tabs>
          <w:tab w:val="left" w:pos="567"/>
        </w:tabs>
        <w:spacing w:before="0" w:after="120"/>
        <w:jc w:val="both"/>
        <w:rPr>
          <w:rFonts w:ascii="Baskerville" w:hAnsi="Baskerville"/>
          <w:color w:val="auto"/>
          <w:szCs w:val="24"/>
        </w:rPr>
      </w:pPr>
    </w:p>
    <w:p w14:paraId="2DA3828B" w14:textId="77777777" w:rsidR="00316878" w:rsidRDefault="00316878" w:rsidP="00316878">
      <w:pPr>
        <w:pStyle w:val="NormalWeb1"/>
        <w:tabs>
          <w:tab w:val="left" w:pos="567"/>
        </w:tabs>
        <w:spacing w:before="0" w:after="120"/>
        <w:jc w:val="both"/>
        <w:rPr>
          <w:rFonts w:ascii="Baskerville" w:hAnsi="Baskerville"/>
          <w:color w:val="auto"/>
          <w:szCs w:val="24"/>
        </w:rPr>
      </w:pPr>
      <w:r w:rsidRPr="00544C81">
        <w:rPr>
          <w:rFonts w:ascii="Baskerville" w:hAnsi="Baskerville"/>
          <w:color w:val="auto"/>
          <w:szCs w:val="24"/>
        </w:rPr>
        <w:t>Son but est de promouvoir une recherche transversale, innovante et de haut niveau concernant les maladies infectieuses humaine et/ou animale dans le cadre des changements globaux et leurs physiopathologies, tout en favorisant le développement de réseaux composés d'équipes de recherche franciliennes maîtrisant des expertises complémentaires.</w:t>
      </w:r>
    </w:p>
    <w:p w14:paraId="74D3D29A" w14:textId="77777777" w:rsidR="00316878" w:rsidRDefault="00316878" w:rsidP="00316878">
      <w:pPr>
        <w:pStyle w:val="NormalWeb1"/>
        <w:tabs>
          <w:tab w:val="left" w:pos="567"/>
        </w:tabs>
        <w:spacing w:before="0" w:after="120"/>
        <w:jc w:val="both"/>
        <w:rPr>
          <w:rFonts w:ascii="Baskerville" w:hAnsi="Baskerville"/>
          <w:color w:val="auto"/>
          <w:szCs w:val="24"/>
        </w:rPr>
      </w:pPr>
    </w:p>
    <w:p w14:paraId="7D43626A" w14:textId="77777777" w:rsidR="00316878" w:rsidRPr="00544C81" w:rsidRDefault="00316878" w:rsidP="00316878">
      <w:pPr>
        <w:pStyle w:val="NormalWeb1"/>
        <w:tabs>
          <w:tab w:val="left" w:pos="567"/>
        </w:tabs>
        <w:spacing w:before="0" w:after="120"/>
        <w:jc w:val="both"/>
        <w:rPr>
          <w:rFonts w:ascii="Baskerville" w:hAnsi="Baskerville"/>
          <w:color w:val="auto"/>
          <w:szCs w:val="24"/>
        </w:rPr>
      </w:pPr>
    </w:p>
    <w:p w14:paraId="1D23821B" w14:textId="2AAA04F9" w:rsidR="00316878" w:rsidRPr="00544C81" w:rsidRDefault="00316878" w:rsidP="00316878">
      <w:pPr>
        <w:pStyle w:val="NormalWeb1"/>
        <w:tabs>
          <w:tab w:val="left" w:pos="567"/>
        </w:tabs>
        <w:spacing w:before="0" w:after="120"/>
        <w:jc w:val="both"/>
        <w:rPr>
          <w:rFonts w:ascii="Baskerville" w:hAnsi="Baskerville"/>
          <w:color w:val="auto"/>
          <w:szCs w:val="24"/>
        </w:rPr>
      </w:pPr>
      <w:r w:rsidRPr="00544C81">
        <w:rPr>
          <w:rFonts w:ascii="Baskerville" w:hAnsi="Baskerville"/>
          <w:color w:val="auto"/>
          <w:szCs w:val="24"/>
        </w:rPr>
        <w:lastRenderedPageBreak/>
        <w:t xml:space="preserve">Le </w:t>
      </w:r>
      <w:r w:rsidRPr="00544C81">
        <w:rPr>
          <w:rFonts w:ascii="Baskerville" w:hAnsi="Baskerville"/>
          <w:bCs/>
          <w:szCs w:val="24"/>
        </w:rPr>
        <w:t>DIM-1HEALTH 2.0</w:t>
      </w:r>
      <w:r w:rsidRPr="00544C81">
        <w:rPr>
          <w:rFonts w:ascii="Baskerville" w:hAnsi="Baskerville"/>
          <w:b/>
          <w:szCs w:val="24"/>
        </w:rPr>
        <w:t xml:space="preserve"> </w:t>
      </w:r>
      <w:r w:rsidRPr="00544C81">
        <w:rPr>
          <w:rFonts w:ascii="Baskerville" w:hAnsi="Baskerville"/>
          <w:color w:val="auto"/>
          <w:szCs w:val="24"/>
        </w:rPr>
        <w:t xml:space="preserve">a pour objectif de </w:t>
      </w:r>
      <w:r w:rsidR="00C633F0">
        <w:rPr>
          <w:rFonts w:ascii="Baskerville" w:hAnsi="Baskerville"/>
          <w:color w:val="auto"/>
          <w:szCs w:val="24"/>
        </w:rPr>
        <w:t xml:space="preserve">structurer et </w:t>
      </w:r>
      <w:r w:rsidRPr="00544C81">
        <w:rPr>
          <w:rFonts w:ascii="Baskerville" w:hAnsi="Baskerville"/>
          <w:color w:val="auto"/>
          <w:szCs w:val="24"/>
        </w:rPr>
        <w:t>fédérer l'activité de chercheurs/ingénieurs et d’enseignants chercheurs de la Région Île-de-France, en lien ou non avec un partenaire privé impliqué dans la surveillance, l'épidémiologie, la sociologie de la santé, le diagnostic, la prévention et le traitement des maladies infectieuses, ainsi que l'étude des microorganismes (bactéries, champignons, parasites, virus et prions) qui les provoquent.</w:t>
      </w:r>
    </w:p>
    <w:p w14:paraId="76431A8D" w14:textId="77777777" w:rsidR="00316878" w:rsidRPr="00544C81" w:rsidRDefault="00316878" w:rsidP="00316878">
      <w:pPr>
        <w:pStyle w:val="Titre"/>
        <w:pBdr>
          <w:top w:val="none" w:sz="0" w:space="0" w:color="auto"/>
          <w:left w:val="none" w:sz="0" w:space="0" w:color="auto"/>
          <w:bottom w:val="none" w:sz="0" w:space="0" w:color="auto"/>
          <w:right w:val="none" w:sz="0" w:space="0" w:color="auto"/>
        </w:pBdr>
        <w:spacing w:line="300" w:lineRule="exact"/>
        <w:jc w:val="both"/>
        <w:rPr>
          <w:rFonts w:ascii="Baskerville" w:hAnsi="Baskerville" w:cs="Times New Roman"/>
          <w:b w:val="0"/>
          <w:sz w:val="24"/>
        </w:rPr>
      </w:pPr>
      <w:r w:rsidRPr="00544C81">
        <w:rPr>
          <w:rFonts w:ascii="Baskerville" w:hAnsi="Baskerville" w:cs="Times New Roman"/>
          <w:b w:val="0"/>
          <w:sz w:val="24"/>
        </w:rPr>
        <w:t>Il publie un appel à projets pour soutenir le développement d'une recherche impliquant des équipes franciliennes.</w:t>
      </w:r>
    </w:p>
    <w:p w14:paraId="4F0BD3CB" w14:textId="77777777" w:rsidR="00316878" w:rsidRDefault="00316878" w:rsidP="00316878">
      <w:pPr>
        <w:pStyle w:val="Retraitcorpsdetexte"/>
        <w:pBdr>
          <w:top w:val="none" w:sz="0" w:space="0" w:color="auto"/>
          <w:left w:val="none" w:sz="0" w:space="0" w:color="auto"/>
          <w:bottom w:val="none" w:sz="0" w:space="0" w:color="auto"/>
          <w:right w:val="none" w:sz="0" w:space="0" w:color="auto"/>
        </w:pBdr>
        <w:spacing w:after="120"/>
        <w:ind w:firstLine="0"/>
        <w:rPr>
          <w:rFonts w:ascii="Baskerville" w:hAnsi="Baskerville"/>
          <w:b/>
          <w:bCs/>
          <w:sz w:val="22"/>
          <w:szCs w:val="22"/>
        </w:rPr>
      </w:pPr>
    </w:p>
    <w:p w14:paraId="13C8FBCC" w14:textId="6ED93CF6" w:rsidR="00316878" w:rsidRPr="00544C81" w:rsidRDefault="00316878" w:rsidP="00316878">
      <w:pPr>
        <w:pStyle w:val="Retraitcorpsdetexte"/>
        <w:pBdr>
          <w:top w:val="none" w:sz="0" w:space="0" w:color="auto"/>
          <w:left w:val="none" w:sz="0" w:space="0" w:color="auto"/>
          <w:bottom w:val="none" w:sz="0" w:space="0" w:color="auto"/>
          <w:right w:val="none" w:sz="0" w:space="0" w:color="auto"/>
        </w:pBdr>
        <w:spacing w:after="120"/>
        <w:ind w:firstLine="0"/>
        <w:rPr>
          <w:rFonts w:ascii="Baskerville" w:hAnsi="Baskerville"/>
        </w:rPr>
      </w:pPr>
      <w:r w:rsidRPr="00544C81">
        <w:rPr>
          <w:rFonts w:ascii="Baskerville" w:hAnsi="Baskerville"/>
          <w:b/>
          <w:bCs/>
        </w:rPr>
        <w:t xml:space="preserve">L’objectif du DIM One </w:t>
      </w:r>
      <w:proofErr w:type="spellStart"/>
      <w:r w:rsidRPr="00544C81">
        <w:rPr>
          <w:rFonts w:ascii="Baskerville" w:hAnsi="Baskerville"/>
          <w:b/>
          <w:bCs/>
        </w:rPr>
        <w:t>Health</w:t>
      </w:r>
      <w:proofErr w:type="spellEnd"/>
      <w:r w:rsidRPr="00544C81">
        <w:rPr>
          <w:rFonts w:ascii="Baskerville" w:hAnsi="Baskerville"/>
          <w:b/>
          <w:bCs/>
        </w:rPr>
        <w:t xml:space="preserve"> 2.0 </w:t>
      </w:r>
      <w:r w:rsidRPr="00544C81">
        <w:rPr>
          <w:rFonts w:ascii="Baskerville" w:hAnsi="Baskerville"/>
        </w:rPr>
        <w:t xml:space="preserve">est ainsi de promouvoir des travaux innovants </w:t>
      </w:r>
      <w:r w:rsidR="00BD6118">
        <w:rPr>
          <w:rFonts w:ascii="Baskerville" w:hAnsi="Baskerville"/>
        </w:rPr>
        <w:t xml:space="preserve">à visée fondamentale ou appliquée </w:t>
      </w:r>
      <w:r w:rsidRPr="00544C81">
        <w:rPr>
          <w:rFonts w:ascii="Baskerville" w:hAnsi="Baskerville"/>
        </w:rPr>
        <w:t xml:space="preserve">« One </w:t>
      </w:r>
      <w:proofErr w:type="spellStart"/>
      <w:r w:rsidRPr="00544C81">
        <w:rPr>
          <w:rFonts w:ascii="Baskerville" w:hAnsi="Baskerville"/>
        </w:rPr>
        <w:t>Health</w:t>
      </w:r>
      <w:proofErr w:type="spellEnd"/>
      <w:r w:rsidRPr="00544C81">
        <w:rPr>
          <w:rFonts w:ascii="Baskerville" w:hAnsi="Baskerville"/>
        </w:rPr>
        <w:t xml:space="preserve"> » intégrant les aspects de santé humaine, santé environnementale et santé animale ciblées sur les agents infectieux et structurés selon deux axes</w:t>
      </w:r>
      <w:r w:rsidR="00BD6118">
        <w:rPr>
          <w:rFonts w:ascii="Baskerville" w:hAnsi="Baskerville"/>
        </w:rPr>
        <w:t xml:space="preserve"> </w:t>
      </w:r>
    </w:p>
    <w:p w14:paraId="20708DEA" w14:textId="77777777" w:rsidR="00316878" w:rsidRPr="00544C81" w:rsidRDefault="00316878" w:rsidP="00316878">
      <w:pPr>
        <w:pStyle w:val="Retraitcorpsdetexte"/>
        <w:keepNext/>
        <w:pBdr>
          <w:top w:val="none" w:sz="0" w:space="0" w:color="auto"/>
          <w:left w:val="none" w:sz="0" w:space="0" w:color="auto"/>
          <w:bottom w:val="none" w:sz="0" w:space="0" w:color="auto"/>
          <w:right w:val="none" w:sz="0" w:space="0" w:color="auto"/>
        </w:pBdr>
        <w:spacing w:line="300" w:lineRule="exact"/>
        <w:ind w:firstLine="0"/>
        <w:jc w:val="left"/>
        <w:rPr>
          <w:rFonts w:ascii="Baskerville" w:hAnsi="Baskerville"/>
          <w:spacing w:val="-2"/>
        </w:rPr>
      </w:pPr>
    </w:p>
    <w:p w14:paraId="19010474" w14:textId="77777777" w:rsidR="00316878" w:rsidRPr="00544C81" w:rsidRDefault="00316878" w:rsidP="00316878">
      <w:pPr>
        <w:numPr>
          <w:ilvl w:val="0"/>
          <w:numId w:val="5"/>
        </w:numPr>
        <w:tabs>
          <w:tab w:val="clear" w:pos="360"/>
          <w:tab w:val="num" w:pos="56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300" w:lineRule="exact"/>
        <w:ind w:left="0" w:firstLine="0"/>
        <w:rPr>
          <w:rFonts w:ascii="Baskerville" w:hAnsi="Baskerville"/>
          <w:sz w:val="24"/>
          <w:szCs w:val="24"/>
        </w:rPr>
      </w:pPr>
      <w:r w:rsidRPr="00544C81">
        <w:rPr>
          <w:rFonts w:ascii="Baskerville" w:hAnsi="Baskerville" w:cs="Times New Roman"/>
          <w:b/>
          <w:color w:val="31849B" w:themeColor="accent5" w:themeShade="BF"/>
          <w:sz w:val="24"/>
          <w:szCs w:val="24"/>
        </w:rPr>
        <w:t>AXE 1</w:t>
      </w:r>
      <w:r w:rsidRPr="00544C81">
        <w:rPr>
          <w:rFonts w:ascii="Baskerville" w:hAnsi="Baskerville" w:cs="Times New Roman"/>
          <w:color w:val="31849B" w:themeColor="accent5" w:themeShade="BF"/>
          <w:sz w:val="24"/>
          <w:szCs w:val="24"/>
        </w:rPr>
        <w:t> </w:t>
      </w:r>
      <w:r w:rsidRPr="00544C81">
        <w:rPr>
          <w:rFonts w:ascii="Baskerville" w:hAnsi="Baskerville" w:cs="Times New Roman"/>
          <w:color w:val="3366FF"/>
          <w:sz w:val="24"/>
          <w:szCs w:val="24"/>
        </w:rPr>
        <w:t>:</w:t>
      </w:r>
      <w:r w:rsidRPr="00544C81">
        <w:rPr>
          <w:rFonts w:ascii="Baskerville" w:hAnsi="Baskerville" w:cs="Times New Roman"/>
          <w:color w:val="3366FF"/>
          <w:sz w:val="24"/>
          <w:szCs w:val="24"/>
        </w:rPr>
        <w:tab/>
      </w:r>
      <w:r w:rsidRPr="00544C81">
        <w:rPr>
          <w:rFonts w:ascii="Baskerville" w:hAnsi="Baskerville"/>
          <w:b/>
          <w:color w:val="31849B" w:themeColor="accent5" w:themeShade="BF"/>
          <w:sz w:val="24"/>
          <w:szCs w:val="24"/>
        </w:rPr>
        <w:t>Origine : Causalité/étiologie et évaluation des risques infectieux</w:t>
      </w:r>
    </w:p>
    <w:p w14:paraId="5714A3B1" w14:textId="77777777" w:rsidR="00316878" w:rsidRPr="00544C81" w:rsidRDefault="00316878" w:rsidP="00316878">
      <w:pPr>
        <w:autoSpaceDE w:val="0"/>
        <w:autoSpaceDN w:val="0"/>
        <w:adjustRightInd w:val="0"/>
        <w:jc w:val="both"/>
        <w:rPr>
          <w:rFonts w:ascii="Baskerville" w:hAnsi="Baskerville"/>
          <w:i/>
          <w:iCs/>
          <w:sz w:val="24"/>
          <w:szCs w:val="24"/>
        </w:rPr>
      </w:pPr>
      <w:r w:rsidRPr="00544C81">
        <w:rPr>
          <w:rFonts w:ascii="Baskerville" w:hAnsi="Baskerville"/>
          <w:i/>
          <w:iCs/>
          <w:sz w:val="24"/>
          <w:szCs w:val="24"/>
        </w:rPr>
        <w:t>Réfléchir à la question et à l’évaluation des risques infectieux demande en premier lieu de documenter la multiplicité des relations qui se tissent entre humains, animaux et leur environnement dans des contextes diversifiés. Les différents thèmes abordés dans cet axe seront les suivants</w:t>
      </w:r>
    </w:p>
    <w:p w14:paraId="4DD89710" w14:textId="77777777" w:rsidR="00316878" w:rsidRPr="00544C81" w:rsidRDefault="00316878" w:rsidP="00316878">
      <w:pPr>
        <w:pStyle w:val="Paragraphedeliste"/>
        <w:numPr>
          <w:ilvl w:val="0"/>
          <w:numId w:val="8"/>
        </w:numPr>
        <w:autoSpaceDE w:val="0"/>
        <w:autoSpaceDN w:val="0"/>
        <w:adjustRightInd w:val="0"/>
        <w:spacing w:after="0" w:line="240" w:lineRule="auto"/>
        <w:rPr>
          <w:rFonts w:ascii="Baskerville" w:eastAsia="Times New Roman" w:hAnsi="Baskerville" w:cs="Times New Roman"/>
          <w:sz w:val="24"/>
          <w:szCs w:val="24"/>
        </w:rPr>
      </w:pPr>
      <w:r w:rsidRPr="00544C81">
        <w:rPr>
          <w:rFonts w:ascii="Baskerville" w:eastAsia="Baskerville" w:hAnsi="Baskerville"/>
          <w:color w:val="000000" w:themeColor="text1"/>
          <w:kern w:val="24"/>
          <w:sz w:val="24"/>
          <w:szCs w:val="24"/>
        </w:rPr>
        <w:t>Connaissance des Interactions hôtes-pathogènes</w:t>
      </w:r>
    </w:p>
    <w:p w14:paraId="092831E2" w14:textId="77777777" w:rsidR="00316878" w:rsidRPr="00544C81" w:rsidRDefault="00316878" w:rsidP="00316878">
      <w:pPr>
        <w:pStyle w:val="Paragraphedeliste"/>
        <w:numPr>
          <w:ilvl w:val="0"/>
          <w:numId w:val="8"/>
        </w:numPr>
        <w:autoSpaceDE w:val="0"/>
        <w:autoSpaceDN w:val="0"/>
        <w:adjustRightInd w:val="0"/>
        <w:spacing w:after="0" w:line="240" w:lineRule="auto"/>
        <w:rPr>
          <w:rFonts w:ascii="Baskerville" w:eastAsia="Times New Roman" w:hAnsi="Baskerville" w:cs="Times New Roman"/>
          <w:sz w:val="24"/>
          <w:szCs w:val="24"/>
        </w:rPr>
      </w:pPr>
      <w:r w:rsidRPr="00544C81">
        <w:rPr>
          <w:rFonts w:ascii="Baskerville" w:eastAsia="Baskerville" w:hAnsi="Baskerville"/>
          <w:color w:val="000000" w:themeColor="text1"/>
          <w:kern w:val="24"/>
          <w:sz w:val="24"/>
          <w:szCs w:val="24"/>
        </w:rPr>
        <w:t xml:space="preserve">Impacts environnementaux </w:t>
      </w:r>
      <w:r w:rsidRPr="00544C81">
        <w:rPr>
          <w:rFonts w:ascii="Baskerville" w:eastAsia="Baskerville" w:hAnsi="Baskerville"/>
          <w:i/>
          <w:iCs/>
          <w:color w:val="000000" w:themeColor="text1"/>
          <w:kern w:val="24"/>
          <w:sz w:val="24"/>
          <w:szCs w:val="24"/>
        </w:rPr>
        <w:t>(</w:t>
      </w:r>
      <w:proofErr w:type="spellStart"/>
      <w:r w:rsidRPr="00544C81">
        <w:rPr>
          <w:rFonts w:ascii="Baskerville" w:eastAsia="Baskerville" w:hAnsi="Baskerville"/>
          <w:i/>
          <w:iCs/>
          <w:color w:val="000000" w:themeColor="text1"/>
          <w:kern w:val="24"/>
          <w:sz w:val="24"/>
          <w:szCs w:val="24"/>
        </w:rPr>
        <w:t>exposome</w:t>
      </w:r>
      <w:proofErr w:type="spellEnd"/>
      <w:r w:rsidRPr="00544C81">
        <w:rPr>
          <w:rFonts w:ascii="Baskerville" w:eastAsia="Baskerville" w:hAnsi="Baskerville"/>
          <w:i/>
          <w:iCs/>
          <w:color w:val="000000" w:themeColor="text1"/>
          <w:kern w:val="24"/>
          <w:sz w:val="24"/>
          <w:szCs w:val="24"/>
        </w:rPr>
        <w:t>, résistance, changement climatique)</w:t>
      </w:r>
      <w:r w:rsidRPr="00544C81">
        <w:rPr>
          <w:rFonts w:ascii="Baskerville" w:eastAsia="Baskerville" w:hAnsi="Baskerville"/>
          <w:color w:val="000000" w:themeColor="text1"/>
          <w:kern w:val="24"/>
          <w:sz w:val="24"/>
          <w:szCs w:val="24"/>
        </w:rPr>
        <w:t xml:space="preserve"> sur les infections et sur le </w:t>
      </w:r>
      <w:proofErr w:type="spellStart"/>
      <w:r w:rsidRPr="00544C81">
        <w:rPr>
          <w:rFonts w:ascii="Baskerville" w:eastAsia="Baskerville" w:hAnsi="Baskerville"/>
          <w:color w:val="000000" w:themeColor="text1"/>
          <w:kern w:val="24"/>
          <w:sz w:val="24"/>
          <w:szCs w:val="24"/>
        </w:rPr>
        <w:t>pathobiome</w:t>
      </w:r>
      <w:proofErr w:type="spellEnd"/>
      <w:r w:rsidRPr="00544C81">
        <w:rPr>
          <w:rFonts w:ascii="Baskerville" w:eastAsia="Baskerville" w:hAnsi="Baskerville"/>
          <w:color w:val="000000" w:themeColor="text1"/>
          <w:kern w:val="24"/>
          <w:sz w:val="24"/>
          <w:szCs w:val="24"/>
        </w:rPr>
        <w:t xml:space="preserve"> </w:t>
      </w:r>
    </w:p>
    <w:p w14:paraId="660E623F" w14:textId="77777777" w:rsidR="00316878" w:rsidRPr="00544C81" w:rsidRDefault="00316878" w:rsidP="00316878">
      <w:pPr>
        <w:pStyle w:val="Paragraphedeliste"/>
        <w:numPr>
          <w:ilvl w:val="0"/>
          <w:numId w:val="8"/>
        </w:numPr>
        <w:autoSpaceDE w:val="0"/>
        <w:autoSpaceDN w:val="0"/>
        <w:adjustRightInd w:val="0"/>
        <w:spacing w:after="0" w:line="240" w:lineRule="auto"/>
        <w:rPr>
          <w:rFonts w:ascii="Baskerville" w:eastAsia="Times New Roman" w:hAnsi="Baskerville" w:cs="Times New Roman"/>
          <w:sz w:val="24"/>
          <w:szCs w:val="24"/>
        </w:rPr>
      </w:pPr>
      <w:r w:rsidRPr="00544C81">
        <w:rPr>
          <w:rFonts w:ascii="Baskerville" w:eastAsia="Baskerville" w:hAnsi="Baskerville"/>
          <w:color w:val="000000" w:themeColor="text1"/>
          <w:kern w:val="24"/>
          <w:sz w:val="24"/>
          <w:szCs w:val="24"/>
        </w:rPr>
        <w:t>Surveillance épidémiologique</w:t>
      </w:r>
    </w:p>
    <w:p w14:paraId="50DBFF1A" w14:textId="77777777" w:rsidR="00316878" w:rsidRPr="00544C81" w:rsidRDefault="00316878" w:rsidP="00316878">
      <w:pPr>
        <w:pStyle w:val="Paragraphedeliste"/>
        <w:numPr>
          <w:ilvl w:val="0"/>
          <w:numId w:val="8"/>
        </w:numPr>
        <w:autoSpaceDE w:val="0"/>
        <w:autoSpaceDN w:val="0"/>
        <w:adjustRightInd w:val="0"/>
        <w:spacing w:after="0" w:line="240" w:lineRule="auto"/>
        <w:rPr>
          <w:rFonts w:ascii="Baskerville" w:eastAsia="Times New Roman" w:hAnsi="Baskerville" w:cs="Times New Roman"/>
          <w:sz w:val="24"/>
          <w:szCs w:val="24"/>
        </w:rPr>
      </w:pPr>
      <w:r w:rsidRPr="00544C81">
        <w:rPr>
          <w:rFonts w:ascii="Baskerville" w:eastAsia="Baskerville" w:hAnsi="Baskerville"/>
          <w:color w:val="000000" w:themeColor="text1"/>
          <w:kern w:val="24"/>
          <w:sz w:val="24"/>
          <w:szCs w:val="24"/>
        </w:rPr>
        <w:t>Circulations des réservoirs animaux</w:t>
      </w:r>
    </w:p>
    <w:p w14:paraId="22D657B9" w14:textId="77777777" w:rsidR="00316878" w:rsidRPr="00544C81" w:rsidRDefault="00316878" w:rsidP="00316878">
      <w:pPr>
        <w:pStyle w:val="Paragraphedeliste"/>
        <w:numPr>
          <w:ilvl w:val="0"/>
          <w:numId w:val="8"/>
        </w:numPr>
        <w:autoSpaceDE w:val="0"/>
        <w:autoSpaceDN w:val="0"/>
        <w:adjustRightInd w:val="0"/>
        <w:spacing w:after="0" w:line="240" w:lineRule="auto"/>
        <w:rPr>
          <w:rFonts w:ascii="Baskerville" w:eastAsia="Times New Roman" w:hAnsi="Baskerville" w:cs="Times New Roman"/>
          <w:sz w:val="24"/>
          <w:szCs w:val="24"/>
        </w:rPr>
      </w:pPr>
      <w:r w:rsidRPr="00544C81">
        <w:rPr>
          <w:rFonts w:ascii="Baskerville" w:eastAsia="Baskerville" w:hAnsi="Baskerville"/>
          <w:color w:val="000000" w:themeColor="text1"/>
          <w:kern w:val="24"/>
          <w:sz w:val="24"/>
          <w:szCs w:val="24"/>
        </w:rPr>
        <w:t>Politiques (publiques) de santé face aux risques infectieux</w:t>
      </w:r>
    </w:p>
    <w:p w14:paraId="13F00E6E" w14:textId="77777777" w:rsidR="00316878" w:rsidRPr="00544C81" w:rsidRDefault="00316878" w:rsidP="00316878">
      <w:pPr>
        <w:pStyle w:val="Paragraphedeliste"/>
        <w:numPr>
          <w:ilvl w:val="0"/>
          <w:numId w:val="8"/>
        </w:numPr>
        <w:autoSpaceDE w:val="0"/>
        <w:autoSpaceDN w:val="0"/>
        <w:adjustRightInd w:val="0"/>
        <w:spacing w:after="0" w:line="240" w:lineRule="auto"/>
        <w:rPr>
          <w:rFonts w:ascii="Baskerville" w:eastAsia="Times New Roman" w:hAnsi="Baskerville" w:cs="Times New Roman"/>
          <w:sz w:val="24"/>
          <w:szCs w:val="24"/>
        </w:rPr>
      </w:pPr>
      <w:r w:rsidRPr="00544C81">
        <w:rPr>
          <w:rFonts w:ascii="Baskerville" w:eastAsia="Baskerville" w:hAnsi="Baskerville"/>
          <w:color w:val="000000" w:themeColor="text1"/>
          <w:kern w:val="24"/>
          <w:sz w:val="24"/>
          <w:szCs w:val="24"/>
        </w:rPr>
        <w:t>Légitimité du discours scientifique</w:t>
      </w:r>
    </w:p>
    <w:p w14:paraId="7B664A9A" w14:textId="77777777" w:rsidR="00316878" w:rsidRPr="00544C81" w:rsidRDefault="00316878" w:rsidP="00316878">
      <w:pPr>
        <w:autoSpaceDE w:val="0"/>
        <w:autoSpaceDN w:val="0"/>
        <w:adjustRightInd w:val="0"/>
        <w:rPr>
          <w:rFonts w:ascii="Baskerville" w:hAnsi="Baskerville"/>
          <w:sz w:val="24"/>
          <w:szCs w:val="24"/>
        </w:rPr>
      </w:pPr>
    </w:p>
    <w:p w14:paraId="1E490270" w14:textId="77777777" w:rsidR="00316878" w:rsidRPr="00544C81" w:rsidRDefault="00316878" w:rsidP="00316878">
      <w:pPr>
        <w:numPr>
          <w:ilvl w:val="0"/>
          <w:numId w:val="5"/>
        </w:numPr>
        <w:tabs>
          <w:tab w:val="clear" w:pos="360"/>
          <w:tab w:val="num" w:pos="56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300" w:lineRule="exact"/>
        <w:ind w:left="0" w:firstLine="0"/>
        <w:rPr>
          <w:rFonts w:ascii="Baskerville" w:hAnsi="Baskerville"/>
          <w:b/>
          <w:color w:val="31849B" w:themeColor="accent5" w:themeShade="BF"/>
          <w:sz w:val="24"/>
          <w:szCs w:val="24"/>
        </w:rPr>
      </w:pPr>
      <w:r w:rsidRPr="00544C81">
        <w:rPr>
          <w:rFonts w:ascii="Baskerville" w:hAnsi="Baskerville" w:cs="Times New Roman"/>
          <w:b/>
          <w:color w:val="31849B" w:themeColor="accent5" w:themeShade="BF"/>
          <w:sz w:val="24"/>
          <w:szCs w:val="24"/>
        </w:rPr>
        <w:t>AXE 2 :</w:t>
      </w:r>
      <w:r w:rsidRPr="00544C81">
        <w:rPr>
          <w:rFonts w:ascii="Baskerville" w:hAnsi="Baskerville" w:cs="Times New Roman"/>
          <w:b/>
          <w:color w:val="3366FF"/>
          <w:sz w:val="24"/>
          <w:szCs w:val="24"/>
        </w:rPr>
        <w:tab/>
      </w:r>
      <w:r w:rsidRPr="00544C81">
        <w:rPr>
          <w:rFonts w:ascii="Baskerville" w:hAnsi="Baskerville"/>
          <w:b/>
          <w:color w:val="31849B" w:themeColor="accent5" w:themeShade="BF"/>
          <w:sz w:val="24"/>
          <w:szCs w:val="24"/>
        </w:rPr>
        <w:t>Intervention : propositions de solutions opérationnelles</w:t>
      </w:r>
    </w:p>
    <w:p w14:paraId="71EF4C57" w14:textId="77777777" w:rsidR="00316878" w:rsidRPr="00544C81" w:rsidRDefault="00316878" w:rsidP="00316878">
      <w:pPr>
        <w:autoSpaceDE w:val="0"/>
        <w:autoSpaceDN w:val="0"/>
        <w:adjustRightInd w:val="0"/>
        <w:jc w:val="both"/>
        <w:rPr>
          <w:rFonts w:ascii="Baskerville" w:hAnsi="Baskerville"/>
          <w:i/>
          <w:iCs/>
          <w:sz w:val="24"/>
          <w:szCs w:val="24"/>
        </w:rPr>
      </w:pPr>
      <w:r w:rsidRPr="00544C81">
        <w:rPr>
          <w:rFonts w:ascii="Baskerville" w:hAnsi="Baskerville"/>
          <w:sz w:val="24"/>
          <w:szCs w:val="24"/>
        </w:rPr>
        <w:t>Cet axe concernera les aspects de diagnostic, de prévention et de traitement des maladies liés aux agents pathog</w:t>
      </w:r>
      <w:r>
        <w:rPr>
          <w:rFonts w:ascii="Baskerville" w:hAnsi="Baskerville"/>
          <w:sz w:val="24"/>
          <w:szCs w:val="24"/>
        </w:rPr>
        <w:t>è</w:t>
      </w:r>
      <w:r w:rsidRPr="00544C81">
        <w:rPr>
          <w:rFonts w:ascii="Baskerville" w:hAnsi="Baskerville"/>
          <w:sz w:val="24"/>
          <w:szCs w:val="24"/>
        </w:rPr>
        <w:t>nes</w:t>
      </w:r>
      <w:r w:rsidRPr="00544C81">
        <w:rPr>
          <w:rFonts w:ascii="Baskerville" w:hAnsi="Baskerville"/>
          <w:i/>
          <w:iCs/>
          <w:sz w:val="24"/>
          <w:szCs w:val="24"/>
        </w:rPr>
        <w:t>. Les différents thèmes abordés dans cet axe seront les suivants</w:t>
      </w:r>
    </w:p>
    <w:p w14:paraId="045094A7" w14:textId="77777777" w:rsidR="00316878" w:rsidRPr="00544C81" w:rsidRDefault="00316878" w:rsidP="00316878">
      <w:pPr>
        <w:pStyle w:val="Paragraphedeliste"/>
        <w:numPr>
          <w:ilvl w:val="0"/>
          <w:numId w:val="9"/>
        </w:numPr>
        <w:spacing w:after="0" w:line="240" w:lineRule="auto"/>
        <w:ind w:left="1276" w:hanging="283"/>
        <w:jc w:val="both"/>
        <w:rPr>
          <w:sz w:val="24"/>
          <w:szCs w:val="24"/>
        </w:rPr>
      </w:pPr>
      <w:r w:rsidRPr="00544C81">
        <w:rPr>
          <w:rFonts w:ascii="Baskerville" w:eastAsia="Baskerville" w:hAnsi="Baskerville"/>
          <w:color w:val="000000" w:themeColor="text1"/>
          <w:kern w:val="24"/>
          <w:sz w:val="24"/>
          <w:szCs w:val="24"/>
        </w:rPr>
        <w:t xml:space="preserve">Stratégies de diagnostic pour le dépistage des infections </w:t>
      </w:r>
      <w:r w:rsidRPr="00544C81">
        <w:rPr>
          <w:rFonts w:ascii="Baskerville" w:eastAsia="Baskerville" w:hAnsi="Baskerville"/>
          <w:i/>
          <w:iCs/>
          <w:color w:val="000000" w:themeColor="text1"/>
          <w:kern w:val="24"/>
          <w:sz w:val="24"/>
          <w:szCs w:val="24"/>
        </w:rPr>
        <w:t xml:space="preserve">(séquençage, spectrométrie de masse, outils </w:t>
      </w:r>
      <w:proofErr w:type="spellStart"/>
      <w:r w:rsidRPr="00544C81">
        <w:rPr>
          <w:rFonts w:ascii="Baskerville" w:eastAsia="Baskerville" w:hAnsi="Baskerville"/>
          <w:i/>
          <w:iCs/>
          <w:color w:val="000000" w:themeColor="text1"/>
          <w:kern w:val="24"/>
          <w:sz w:val="24"/>
          <w:szCs w:val="24"/>
        </w:rPr>
        <w:t>bioinformatiques</w:t>
      </w:r>
      <w:proofErr w:type="spellEnd"/>
      <w:r w:rsidRPr="00544C81">
        <w:rPr>
          <w:rFonts w:ascii="Baskerville" w:eastAsia="Baskerville" w:hAnsi="Baskerville"/>
          <w:i/>
          <w:iCs/>
          <w:color w:val="000000" w:themeColor="text1"/>
          <w:kern w:val="24"/>
          <w:sz w:val="24"/>
          <w:szCs w:val="24"/>
        </w:rPr>
        <w:t>)</w:t>
      </w:r>
    </w:p>
    <w:p w14:paraId="226385A3" w14:textId="77777777" w:rsidR="00316878" w:rsidRPr="00544C81" w:rsidRDefault="00316878" w:rsidP="00316878">
      <w:pPr>
        <w:pStyle w:val="Paragraphedeliste"/>
        <w:numPr>
          <w:ilvl w:val="0"/>
          <w:numId w:val="9"/>
        </w:numPr>
        <w:spacing w:after="0" w:line="240" w:lineRule="auto"/>
        <w:ind w:left="1276" w:hanging="283"/>
        <w:jc w:val="both"/>
        <w:rPr>
          <w:sz w:val="24"/>
          <w:szCs w:val="24"/>
        </w:rPr>
      </w:pPr>
      <w:r w:rsidRPr="00544C81">
        <w:rPr>
          <w:rFonts w:ascii="Baskerville" w:eastAsia="Baskerville" w:hAnsi="Baskerville"/>
          <w:color w:val="000000" w:themeColor="text1"/>
          <w:kern w:val="24"/>
          <w:sz w:val="24"/>
          <w:szCs w:val="24"/>
        </w:rPr>
        <w:t xml:space="preserve">Stratégies épidémiologiques </w:t>
      </w:r>
      <w:r w:rsidRPr="00544C81">
        <w:rPr>
          <w:rFonts w:ascii="Baskerville" w:eastAsia="Baskerville" w:hAnsi="Baskerville"/>
          <w:i/>
          <w:iCs/>
          <w:color w:val="000000" w:themeColor="text1"/>
          <w:kern w:val="24"/>
          <w:sz w:val="24"/>
          <w:szCs w:val="24"/>
        </w:rPr>
        <w:t>(modélisation)</w:t>
      </w:r>
    </w:p>
    <w:p w14:paraId="5F0A962E" w14:textId="77777777" w:rsidR="00316878" w:rsidRPr="00544C81" w:rsidRDefault="00316878" w:rsidP="00316878">
      <w:pPr>
        <w:pStyle w:val="Paragraphedeliste"/>
        <w:numPr>
          <w:ilvl w:val="0"/>
          <w:numId w:val="9"/>
        </w:numPr>
        <w:spacing w:after="0" w:line="240" w:lineRule="auto"/>
        <w:ind w:left="1276" w:hanging="283"/>
        <w:jc w:val="both"/>
        <w:rPr>
          <w:sz w:val="24"/>
          <w:szCs w:val="24"/>
        </w:rPr>
      </w:pPr>
      <w:r w:rsidRPr="00544C81">
        <w:rPr>
          <w:rFonts w:ascii="Baskerville" w:eastAsia="Baskerville" w:hAnsi="Baskerville"/>
          <w:color w:val="000000" w:themeColor="text1"/>
          <w:kern w:val="24"/>
          <w:sz w:val="24"/>
          <w:szCs w:val="24"/>
        </w:rPr>
        <w:t>Stratégies de traitement (</w:t>
      </w:r>
      <w:r w:rsidRPr="00544C81">
        <w:rPr>
          <w:rFonts w:ascii="Baskerville" w:eastAsia="Baskerville" w:hAnsi="Baskerville"/>
          <w:i/>
          <w:iCs/>
          <w:color w:val="000000" w:themeColor="text1"/>
          <w:kern w:val="24"/>
          <w:sz w:val="24"/>
          <w:szCs w:val="24"/>
        </w:rPr>
        <w:t>repositionnement de molécules et recherche de nouveaux leads</w:t>
      </w:r>
      <w:r w:rsidRPr="00544C81">
        <w:rPr>
          <w:rFonts w:ascii="Baskerville" w:eastAsia="Baskerville" w:hAnsi="Baskerville"/>
          <w:color w:val="000000" w:themeColor="text1"/>
          <w:kern w:val="24"/>
          <w:sz w:val="24"/>
          <w:szCs w:val="24"/>
        </w:rPr>
        <w:t>)</w:t>
      </w:r>
    </w:p>
    <w:p w14:paraId="343045FE" w14:textId="77777777" w:rsidR="00316878" w:rsidRPr="00544C81" w:rsidRDefault="00316878" w:rsidP="00316878">
      <w:pPr>
        <w:pStyle w:val="Paragraphedeliste"/>
        <w:numPr>
          <w:ilvl w:val="0"/>
          <w:numId w:val="9"/>
        </w:numPr>
        <w:spacing w:after="0" w:line="240" w:lineRule="auto"/>
        <w:ind w:left="1276" w:hanging="283"/>
        <w:jc w:val="both"/>
        <w:rPr>
          <w:sz w:val="24"/>
          <w:szCs w:val="24"/>
        </w:rPr>
      </w:pPr>
      <w:r w:rsidRPr="00544C81">
        <w:rPr>
          <w:rFonts w:ascii="Baskerville" w:eastAsia="Baskerville" w:hAnsi="Baskerville"/>
          <w:color w:val="000000" w:themeColor="text1"/>
          <w:kern w:val="24"/>
          <w:sz w:val="24"/>
          <w:szCs w:val="24"/>
        </w:rPr>
        <w:t>Stratégies de prévention (</w:t>
      </w:r>
      <w:r w:rsidRPr="00544C81">
        <w:rPr>
          <w:rFonts w:ascii="Baskerville" w:eastAsia="Baskerville" w:hAnsi="Baskerville"/>
          <w:i/>
          <w:iCs/>
          <w:color w:val="000000" w:themeColor="text1"/>
          <w:kern w:val="24"/>
          <w:sz w:val="24"/>
          <w:szCs w:val="24"/>
        </w:rPr>
        <w:t xml:space="preserve">innovation vaccinale, </w:t>
      </w:r>
      <w:proofErr w:type="spellStart"/>
      <w:r w:rsidRPr="00544C81">
        <w:rPr>
          <w:rFonts w:ascii="Baskerville" w:eastAsia="Baskerville" w:hAnsi="Baskerville"/>
          <w:i/>
          <w:iCs/>
          <w:color w:val="000000" w:themeColor="text1"/>
          <w:kern w:val="24"/>
          <w:sz w:val="24"/>
          <w:szCs w:val="24"/>
        </w:rPr>
        <w:t>PreP</w:t>
      </w:r>
      <w:proofErr w:type="spellEnd"/>
      <w:r w:rsidRPr="00544C81">
        <w:rPr>
          <w:rFonts w:ascii="Baskerville" w:eastAsia="Baskerville" w:hAnsi="Baskerville"/>
          <w:i/>
          <w:iCs/>
          <w:color w:val="000000" w:themeColor="text1"/>
          <w:kern w:val="24"/>
          <w:sz w:val="24"/>
          <w:szCs w:val="24"/>
        </w:rPr>
        <w:t xml:space="preserve">, </w:t>
      </w:r>
      <w:proofErr w:type="spellStart"/>
      <w:r w:rsidRPr="00544C81">
        <w:rPr>
          <w:rFonts w:ascii="Baskerville" w:eastAsia="Baskerville" w:hAnsi="Baskerville"/>
          <w:i/>
          <w:iCs/>
          <w:color w:val="000000" w:themeColor="text1"/>
          <w:kern w:val="24"/>
          <w:sz w:val="24"/>
          <w:szCs w:val="24"/>
        </w:rPr>
        <w:t>Ac</w:t>
      </w:r>
      <w:proofErr w:type="spellEnd"/>
      <w:r w:rsidRPr="00544C81">
        <w:rPr>
          <w:rFonts w:ascii="Baskerville" w:eastAsia="Baskerville" w:hAnsi="Baskerville"/>
          <w:i/>
          <w:iCs/>
          <w:color w:val="000000" w:themeColor="text1"/>
          <w:kern w:val="24"/>
          <w:sz w:val="24"/>
          <w:szCs w:val="24"/>
        </w:rPr>
        <w:t xml:space="preserve"> monoclonaux…</w:t>
      </w:r>
      <w:r w:rsidRPr="00544C81">
        <w:rPr>
          <w:rFonts w:ascii="Baskerville" w:eastAsia="Baskerville" w:hAnsi="Baskerville"/>
          <w:color w:val="000000" w:themeColor="text1"/>
          <w:kern w:val="24"/>
          <w:sz w:val="24"/>
          <w:szCs w:val="24"/>
        </w:rPr>
        <w:t xml:space="preserve">) </w:t>
      </w:r>
    </w:p>
    <w:p w14:paraId="3AF9EE9A" w14:textId="77777777" w:rsidR="00316878" w:rsidRPr="00544C81" w:rsidRDefault="00316878" w:rsidP="00316878">
      <w:pPr>
        <w:pStyle w:val="Paragraphedeliste"/>
        <w:numPr>
          <w:ilvl w:val="0"/>
          <w:numId w:val="9"/>
        </w:numPr>
        <w:spacing w:after="0" w:line="240" w:lineRule="auto"/>
        <w:ind w:left="1276" w:hanging="283"/>
        <w:jc w:val="both"/>
        <w:rPr>
          <w:sz w:val="24"/>
          <w:szCs w:val="24"/>
        </w:rPr>
      </w:pPr>
      <w:r w:rsidRPr="00544C81">
        <w:rPr>
          <w:rFonts w:ascii="Baskerville" w:eastAsia="Baskerville" w:hAnsi="Baskerville"/>
          <w:color w:val="000000" w:themeColor="text1"/>
          <w:kern w:val="24"/>
          <w:sz w:val="24"/>
          <w:szCs w:val="24"/>
        </w:rPr>
        <w:t xml:space="preserve">Stratégies de communication </w:t>
      </w:r>
      <w:r w:rsidRPr="00544C81">
        <w:rPr>
          <w:rFonts w:ascii="Baskerville" w:eastAsia="Baskerville" w:hAnsi="Baskerville"/>
          <w:i/>
          <w:iCs/>
          <w:color w:val="000000" w:themeColor="text1"/>
          <w:kern w:val="24"/>
          <w:sz w:val="24"/>
          <w:szCs w:val="24"/>
        </w:rPr>
        <w:t>(diffusion du savoir, acceptation vaccinale)</w:t>
      </w:r>
    </w:p>
    <w:p w14:paraId="21434ECE" w14:textId="77777777" w:rsidR="00316878" w:rsidRPr="00544C81" w:rsidRDefault="00316878" w:rsidP="00316878">
      <w:pPr>
        <w:pStyle w:val="Paragraphedeliste"/>
        <w:numPr>
          <w:ilvl w:val="0"/>
          <w:numId w:val="9"/>
        </w:numPr>
        <w:spacing w:after="0" w:line="240" w:lineRule="auto"/>
        <w:ind w:left="1276" w:hanging="283"/>
        <w:jc w:val="both"/>
        <w:rPr>
          <w:sz w:val="24"/>
          <w:szCs w:val="24"/>
        </w:rPr>
      </w:pPr>
      <w:r w:rsidRPr="00544C81">
        <w:rPr>
          <w:rFonts w:ascii="Baskerville" w:eastAsia="Baskerville" w:hAnsi="Baskerville"/>
          <w:color w:val="000000" w:themeColor="text1"/>
          <w:kern w:val="24"/>
          <w:sz w:val="24"/>
          <w:szCs w:val="24"/>
        </w:rPr>
        <w:t>Stratégies sociales (</w:t>
      </w:r>
      <w:r w:rsidRPr="00544C81">
        <w:rPr>
          <w:rFonts w:ascii="Baskerville" w:eastAsia="Baskerville" w:hAnsi="Baskerville"/>
          <w:i/>
          <w:iCs/>
          <w:color w:val="000000" w:themeColor="text1"/>
          <w:kern w:val="24"/>
          <w:sz w:val="24"/>
          <w:szCs w:val="24"/>
        </w:rPr>
        <w:t>populations précaires</w:t>
      </w:r>
      <w:r w:rsidRPr="00544C81">
        <w:rPr>
          <w:rFonts w:ascii="Baskerville" w:eastAsia="Baskerville" w:hAnsi="Baskerville"/>
          <w:color w:val="000000" w:themeColor="text1"/>
          <w:kern w:val="24"/>
          <w:sz w:val="24"/>
          <w:szCs w:val="24"/>
        </w:rPr>
        <w:t>)</w:t>
      </w:r>
    </w:p>
    <w:p w14:paraId="2E330BE7" w14:textId="77777777" w:rsidR="00316878" w:rsidRDefault="00316878" w:rsidP="00316878">
      <w:pPr>
        <w:pStyle w:val="Retraitcorpsdetexte"/>
        <w:keepNext/>
        <w:pBdr>
          <w:top w:val="none" w:sz="0" w:space="0" w:color="auto"/>
          <w:left w:val="none" w:sz="0" w:space="0" w:color="auto"/>
          <w:bottom w:val="none" w:sz="0" w:space="0" w:color="auto"/>
          <w:right w:val="none" w:sz="0" w:space="0" w:color="auto"/>
        </w:pBdr>
        <w:spacing w:after="120"/>
        <w:ind w:firstLine="0"/>
        <w:rPr>
          <w:rFonts w:ascii="Baskerville" w:hAnsi="Baskerville"/>
          <w:b/>
          <w:bCs/>
          <w:spacing w:val="-2"/>
          <w:sz w:val="22"/>
          <w:szCs w:val="22"/>
        </w:rPr>
      </w:pPr>
    </w:p>
    <w:p w14:paraId="775C794D" w14:textId="77777777" w:rsidR="00316878" w:rsidRDefault="00316878" w:rsidP="00316878">
      <w:pPr>
        <w:rPr>
          <w:rFonts w:ascii="Baskerville" w:hAnsi="Baskerville" w:cs="Times New Roman"/>
        </w:rPr>
      </w:pPr>
      <w:r>
        <w:rPr>
          <w:rFonts w:ascii="Baskerville" w:hAnsi="Baskerville" w:cs="Times New Roman"/>
        </w:rPr>
        <w:br w:type="page"/>
      </w:r>
    </w:p>
    <w:p w14:paraId="31A67DC1" w14:textId="77777777" w:rsidR="00316878" w:rsidRPr="00AB30B6" w:rsidRDefault="00316878" w:rsidP="00316878">
      <w:pPr>
        <w:pStyle w:val="Titre"/>
        <w:pBdr>
          <w:top w:val="none" w:sz="0" w:space="0" w:color="auto"/>
          <w:left w:val="none" w:sz="0" w:space="0" w:color="auto"/>
          <w:bottom w:val="none" w:sz="0" w:space="0" w:color="auto"/>
          <w:right w:val="none" w:sz="0" w:space="0" w:color="auto"/>
        </w:pBdr>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sidRPr="00AB30B6">
        <w:rPr>
          <w:rStyle w:val="lev"/>
          <w:rFonts w:ascii="Baskerville" w:hAnsi="Baskerville" w:cs="Times New Roman"/>
          <w:smallCaps/>
          <w:color w:val="FFFFFF" w:themeColor="background1"/>
          <w:sz w:val="28"/>
          <w:szCs w:val="28"/>
        </w:rPr>
        <w:lastRenderedPageBreak/>
        <w:t xml:space="preserve">Projets </w:t>
      </w:r>
      <w:proofErr w:type="gramStart"/>
      <w:r w:rsidRPr="00AB30B6">
        <w:rPr>
          <w:rStyle w:val="lev"/>
          <w:rFonts w:ascii="Baskerville" w:hAnsi="Baskerville" w:cs="Times New Roman"/>
          <w:smallCaps/>
          <w:color w:val="FFFFFF" w:themeColor="background1"/>
          <w:sz w:val="28"/>
          <w:szCs w:val="28"/>
        </w:rPr>
        <w:t>fonctionnement  DIM</w:t>
      </w:r>
      <w:proofErr w:type="gramEnd"/>
      <w:r w:rsidRPr="00AB30B6">
        <w:rPr>
          <w:rStyle w:val="lev"/>
          <w:rFonts w:ascii="Baskerville" w:hAnsi="Baskerville" w:cs="Times New Roman"/>
          <w:smallCaps/>
          <w:color w:val="FFFFFF" w:themeColor="background1"/>
          <w:sz w:val="28"/>
          <w:szCs w:val="28"/>
        </w:rPr>
        <w:t xml:space="preserve"> one </w:t>
      </w:r>
      <w:proofErr w:type="spellStart"/>
      <w:r w:rsidRPr="00AB30B6">
        <w:rPr>
          <w:rStyle w:val="lev"/>
          <w:rFonts w:ascii="Baskerville" w:hAnsi="Baskerville" w:cs="Times New Roman"/>
          <w:smallCaps/>
          <w:color w:val="FFFFFF" w:themeColor="background1"/>
          <w:sz w:val="28"/>
          <w:szCs w:val="28"/>
        </w:rPr>
        <w:t>health</w:t>
      </w:r>
      <w:proofErr w:type="spellEnd"/>
      <w:r w:rsidRPr="00AB30B6">
        <w:rPr>
          <w:rStyle w:val="lev"/>
          <w:rFonts w:ascii="Baskerville" w:hAnsi="Baskerville" w:cs="Times New Roman"/>
          <w:smallCaps/>
          <w:color w:val="FFFFFF" w:themeColor="background1"/>
          <w:sz w:val="28"/>
          <w:szCs w:val="28"/>
        </w:rPr>
        <w:t xml:space="preserve"> 2.0 </w:t>
      </w:r>
    </w:p>
    <w:p w14:paraId="5B33157A" w14:textId="77777777" w:rsidR="00316878" w:rsidRDefault="00316878" w:rsidP="00316878">
      <w:pPr>
        <w:rPr>
          <w:rFonts w:ascii="Baskerville" w:hAnsi="Baskerville" w:cs="Times New Roman"/>
          <w:b/>
        </w:rPr>
      </w:pPr>
    </w:p>
    <w:p w14:paraId="51CBC448" w14:textId="77777777" w:rsidR="00316878" w:rsidRPr="005A3B35" w:rsidRDefault="00316878" w:rsidP="00316878">
      <w:pPr>
        <w:rPr>
          <w:rFonts w:ascii="Baskerville" w:hAnsi="Baskerville" w:cs="Times New Roman"/>
          <w:bCs/>
          <w:smallCaps/>
          <w:sz w:val="24"/>
          <w:szCs w:val="24"/>
          <w14:shadow w14:blurRad="50800" w14:dist="38100" w14:dir="2700000" w14:sx="100000" w14:sy="100000" w14:kx="0" w14:ky="0" w14:algn="tl">
            <w14:srgbClr w14:val="000000">
              <w14:alpha w14:val="60000"/>
            </w14:srgbClr>
          </w14:shadow>
        </w:rPr>
      </w:pPr>
      <w:r w:rsidRPr="005A3B35">
        <w:rPr>
          <w:rFonts w:ascii="Baskerville" w:hAnsi="Baskerville" w:cs="Times New Roman"/>
          <w:b/>
          <w:sz w:val="24"/>
          <w:szCs w:val="24"/>
        </w:rPr>
        <w:t>Cet appel à projets permettra de financer pour chaque projet retenu :</w:t>
      </w:r>
    </w:p>
    <w:p w14:paraId="1135EBA1" w14:textId="5E74BC0F" w:rsidR="00316878" w:rsidRPr="005A3B35" w:rsidRDefault="00316878" w:rsidP="00316878">
      <w:pPr>
        <w:pStyle w:val="Retraitcorpsdetexte"/>
        <w:numPr>
          <w:ilvl w:val="0"/>
          <w:numId w:val="6"/>
        </w:numPr>
        <w:pBdr>
          <w:top w:val="none" w:sz="0" w:space="0" w:color="auto"/>
          <w:left w:val="none" w:sz="0" w:space="0" w:color="auto"/>
          <w:bottom w:val="none" w:sz="0" w:space="0" w:color="auto"/>
          <w:right w:val="none" w:sz="0" w:space="0" w:color="auto"/>
        </w:pBdr>
        <w:spacing w:line="300" w:lineRule="exact"/>
        <w:ind w:left="709"/>
        <w:rPr>
          <w:rFonts w:ascii="Baskerville" w:hAnsi="Baskerville"/>
        </w:rPr>
      </w:pPr>
      <w:proofErr w:type="gramStart"/>
      <w:r w:rsidRPr="005A3B35">
        <w:rPr>
          <w:rFonts w:ascii="Baskerville" w:hAnsi="Baskerville"/>
        </w:rPr>
        <w:t>au</w:t>
      </w:r>
      <w:proofErr w:type="gramEnd"/>
      <w:r w:rsidRPr="005A3B35">
        <w:rPr>
          <w:rFonts w:ascii="Baskerville" w:hAnsi="Baskerville"/>
        </w:rPr>
        <w:t xml:space="preserve"> maximum </w:t>
      </w:r>
      <w:r w:rsidRPr="005A3B35">
        <w:rPr>
          <w:rFonts w:ascii="Baskerville" w:hAnsi="Baskerville"/>
          <w:i/>
          <w:iCs/>
        </w:rPr>
        <w:t>une allocation doctorale</w:t>
      </w:r>
      <w:r w:rsidRPr="005A3B35">
        <w:rPr>
          <w:rFonts w:ascii="Baskerville" w:hAnsi="Baskerville"/>
        </w:rPr>
        <w:t xml:space="preserve"> (36 mois) (un co-financement peut être apporté) </w:t>
      </w:r>
    </w:p>
    <w:p w14:paraId="5C9D416C" w14:textId="77777777" w:rsidR="00316878" w:rsidRPr="005A3B35" w:rsidRDefault="00316878" w:rsidP="00316878">
      <w:pPr>
        <w:pStyle w:val="Retraitcorpsdetexte"/>
        <w:numPr>
          <w:ilvl w:val="0"/>
          <w:numId w:val="6"/>
        </w:numPr>
        <w:pBdr>
          <w:top w:val="none" w:sz="0" w:space="0" w:color="auto"/>
          <w:left w:val="none" w:sz="0" w:space="0" w:color="auto"/>
          <w:bottom w:val="none" w:sz="0" w:space="0" w:color="auto"/>
          <w:right w:val="none" w:sz="0" w:space="0" w:color="auto"/>
        </w:pBdr>
        <w:spacing w:after="120"/>
        <w:ind w:left="709"/>
        <w:rPr>
          <w:rFonts w:ascii="Baskerville" w:hAnsi="Baskerville"/>
        </w:rPr>
      </w:pPr>
      <w:proofErr w:type="gramStart"/>
      <w:r w:rsidRPr="005A3B35">
        <w:rPr>
          <w:rFonts w:ascii="Baskerville" w:hAnsi="Baskerville"/>
          <w:bCs/>
          <w:i/>
          <w:iCs/>
        </w:rPr>
        <w:t>et</w:t>
      </w:r>
      <w:proofErr w:type="gramEnd"/>
      <w:r w:rsidRPr="005A3B35">
        <w:rPr>
          <w:rFonts w:ascii="Baskerville" w:hAnsi="Baskerville"/>
          <w:bCs/>
          <w:i/>
          <w:iCs/>
        </w:rPr>
        <w:t xml:space="preserve"> une subvention d’investissement pour l'achat d’équipement(s)</w:t>
      </w:r>
      <w:r w:rsidRPr="005A3B35">
        <w:rPr>
          <w:rFonts w:ascii="Baskerville" w:hAnsi="Baskerville"/>
        </w:rPr>
        <w:t xml:space="preserve"> nécessaire(s) à la bonne conduite du projet dont le coût total est de </w:t>
      </w:r>
      <w:r w:rsidRPr="005A3B35">
        <w:rPr>
          <w:rFonts w:ascii="Baskerville" w:hAnsi="Baskerville"/>
          <w:i/>
          <w:iCs/>
        </w:rPr>
        <w:t>5 à 50 K€ HT.</w:t>
      </w:r>
      <w:r w:rsidRPr="005A3B35">
        <w:rPr>
          <w:rFonts w:ascii="Baskerville" w:hAnsi="Baskerville"/>
        </w:rPr>
        <w:t xml:space="preserve"> Ils seront financés par la Région Île-de-France avec un taux d’intervention maximum de 66% des dépenses HT. Un co-financement de 34% devra donc être justifié dans la demande. </w:t>
      </w:r>
    </w:p>
    <w:p w14:paraId="17E3C672" w14:textId="77777777" w:rsidR="00316878" w:rsidRPr="005A3B35" w:rsidRDefault="00316878" w:rsidP="00316878">
      <w:pPr>
        <w:pStyle w:val="Retraitcorpsdetexte"/>
        <w:numPr>
          <w:ilvl w:val="0"/>
          <w:numId w:val="6"/>
        </w:numPr>
        <w:pBdr>
          <w:top w:val="none" w:sz="0" w:space="0" w:color="auto"/>
          <w:left w:val="none" w:sz="0" w:space="0" w:color="auto"/>
          <w:bottom w:val="none" w:sz="0" w:space="0" w:color="auto"/>
          <w:right w:val="none" w:sz="0" w:space="0" w:color="auto"/>
        </w:pBdr>
        <w:spacing w:after="120"/>
        <w:ind w:left="709"/>
        <w:rPr>
          <w:rFonts w:ascii="Baskerville" w:hAnsi="Baskerville"/>
        </w:rPr>
      </w:pPr>
      <w:r w:rsidRPr="005A3B35">
        <w:rPr>
          <w:rFonts w:ascii="Baskerville" w:hAnsi="Baskerville"/>
        </w:rPr>
        <w:t>Une aide à la valorisation d’un montant maximal de 20k€.</w:t>
      </w:r>
    </w:p>
    <w:p w14:paraId="1840C0B5" w14:textId="77777777" w:rsidR="00316878" w:rsidRPr="005A3B35" w:rsidRDefault="00316878" w:rsidP="0031687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jc w:val="both"/>
        <w:rPr>
          <w:sz w:val="24"/>
          <w:szCs w:val="24"/>
          <w:lang w:eastAsia="ar-SA"/>
        </w:rPr>
      </w:pPr>
    </w:p>
    <w:p w14:paraId="7C4BF89D" w14:textId="08E16683" w:rsidR="00316878" w:rsidRDefault="00316878" w:rsidP="000D3D3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jc w:val="both"/>
        <w:rPr>
          <w:rFonts w:ascii="Baskerville" w:hAnsi="Baskerville"/>
          <w:sz w:val="24"/>
          <w:szCs w:val="24"/>
        </w:rPr>
      </w:pPr>
      <w:r w:rsidRPr="005A3B35">
        <w:rPr>
          <w:rFonts w:ascii="Baskerville" w:hAnsi="Baskerville" w:cs="Times New Roman"/>
          <w:sz w:val="24"/>
          <w:szCs w:val="24"/>
        </w:rPr>
        <w:t xml:space="preserve">Chaque projet soumis au DIM-1HEALTH </w:t>
      </w:r>
      <w:r w:rsidRPr="005A3B35">
        <w:rPr>
          <w:rFonts w:ascii="Baskerville" w:hAnsi="Baskerville"/>
          <w:sz w:val="24"/>
          <w:szCs w:val="24"/>
        </w:rPr>
        <w:t xml:space="preserve">2.0 </w:t>
      </w:r>
      <w:r w:rsidRPr="005A3B35">
        <w:rPr>
          <w:rFonts w:ascii="Baskerville" w:hAnsi="Baskerville" w:cs="Times New Roman"/>
          <w:sz w:val="24"/>
          <w:szCs w:val="24"/>
        </w:rPr>
        <w:t xml:space="preserve">devra être associé à au moins l'un des axes thématiques décrits </w:t>
      </w:r>
      <w:r w:rsidRPr="005A3B35">
        <w:rPr>
          <w:rFonts w:ascii="Baskerville" w:hAnsi="Baskerville"/>
          <w:sz w:val="24"/>
          <w:szCs w:val="24"/>
        </w:rPr>
        <w:t xml:space="preserve">précédemment. Tous les champs de recherche peuvent être considérés (Sciences biologiques, recherche appliquée, sciences sociales, </w:t>
      </w:r>
      <w:proofErr w:type="gramStart"/>
      <w:r w:rsidRPr="005A3B35">
        <w:rPr>
          <w:rFonts w:ascii="Baskerville" w:hAnsi="Baskerville"/>
          <w:sz w:val="24"/>
          <w:szCs w:val="24"/>
        </w:rPr>
        <w:t>modélisation,…</w:t>
      </w:r>
      <w:proofErr w:type="gramEnd"/>
      <w:r w:rsidRPr="005A3B35">
        <w:rPr>
          <w:rFonts w:ascii="Baskerville" w:hAnsi="Baskerville"/>
          <w:sz w:val="24"/>
          <w:szCs w:val="24"/>
        </w:rPr>
        <w:t xml:space="preserve">). </w:t>
      </w:r>
    </w:p>
    <w:p w14:paraId="4A2661F1" w14:textId="77777777" w:rsidR="000D3D34" w:rsidRPr="000D3D34" w:rsidRDefault="000D3D34" w:rsidP="000D3D3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120"/>
        <w:jc w:val="both"/>
        <w:rPr>
          <w:rFonts w:ascii="Baskerville" w:hAnsi="Baskerville"/>
          <w:sz w:val="24"/>
          <w:szCs w:val="24"/>
        </w:rPr>
      </w:pPr>
    </w:p>
    <w:p w14:paraId="098D9041" w14:textId="66C8398F" w:rsidR="00316878" w:rsidRPr="005A3B35" w:rsidRDefault="00316878" w:rsidP="00316878">
      <w:pPr>
        <w:pStyle w:val="Retraitcorpsdetexte"/>
        <w:pBdr>
          <w:top w:val="none" w:sz="0" w:space="0" w:color="auto"/>
          <w:left w:val="none" w:sz="0" w:space="0" w:color="auto"/>
          <w:bottom w:val="none" w:sz="0" w:space="0" w:color="auto"/>
          <w:right w:val="none" w:sz="0" w:space="0" w:color="auto"/>
        </w:pBdr>
        <w:ind w:firstLine="0"/>
        <w:rPr>
          <w:rFonts w:ascii="Baskerville" w:hAnsi="Baskerville"/>
        </w:rPr>
      </w:pPr>
      <w:r w:rsidRPr="005A3B35">
        <w:rPr>
          <w:rFonts w:ascii="Baskerville" w:hAnsi="Baskerville"/>
        </w:rPr>
        <w:t>La sélection sera faite sur la qualité scientifique des projets associés à la demande, la plus</w:t>
      </w:r>
      <w:r w:rsidR="00EA58AE">
        <w:rPr>
          <w:rFonts w:ascii="Baskerville" w:hAnsi="Baskerville"/>
        </w:rPr>
        <w:t>-</w:t>
      </w:r>
      <w:r w:rsidRPr="005A3B35">
        <w:rPr>
          <w:rFonts w:ascii="Baskerville" w:hAnsi="Baskerville"/>
        </w:rPr>
        <w:t xml:space="preserve">value scientifique de l’investissement proposé, sa cohérence avec les axes du DIM et du concept « Un monde, une santé », son caractère structurant pour la communauté scientifique et sa valorisation par des applications concrètes, (valorisation possible à court terme, création de </w:t>
      </w:r>
      <w:proofErr w:type="gramStart"/>
      <w:r w:rsidRPr="005A3B35">
        <w:rPr>
          <w:rFonts w:ascii="Baskerville" w:hAnsi="Baskerville"/>
        </w:rPr>
        <w:t>startup….</w:t>
      </w:r>
      <w:proofErr w:type="gramEnd"/>
      <w:r w:rsidRPr="005A3B35">
        <w:rPr>
          <w:rFonts w:ascii="Baskerville" w:hAnsi="Baskerville"/>
        </w:rPr>
        <w:t>).</w:t>
      </w:r>
    </w:p>
    <w:p w14:paraId="16E3D2C6" w14:textId="77777777" w:rsidR="00316878" w:rsidRPr="005A3B35" w:rsidRDefault="00316878" w:rsidP="00316878">
      <w:pPr>
        <w:pStyle w:val="Retraitcorpsdetexte"/>
        <w:pBdr>
          <w:top w:val="none" w:sz="0" w:space="0" w:color="auto"/>
          <w:left w:val="none" w:sz="0" w:space="0" w:color="auto"/>
          <w:bottom w:val="none" w:sz="0" w:space="0" w:color="auto"/>
          <w:right w:val="none" w:sz="0" w:space="0" w:color="auto"/>
        </w:pBdr>
        <w:spacing w:line="300" w:lineRule="exact"/>
        <w:ind w:firstLine="0"/>
        <w:rPr>
          <w:rFonts w:ascii="Baskerville" w:hAnsi="Baskerville"/>
        </w:rPr>
      </w:pPr>
    </w:p>
    <w:p w14:paraId="3D19C282" w14:textId="77777777" w:rsidR="00316878" w:rsidRPr="005A3B35" w:rsidRDefault="00316878" w:rsidP="00316878">
      <w:pPr>
        <w:pStyle w:val="Retraitcorpsdetexte"/>
        <w:pBdr>
          <w:top w:val="none" w:sz="0" w:space="0" w:color="auto"/>
          <w:left w:val="none" w:sz="0" w:space="0" w:color="auto"/>
          <w:bottom w:val="none" w:sz="0" w:space="0" w:color="auto"/>
          <w:right w:val="none" w:sz="0" w:space="0" w:color="auto"/>
        </w:pBdr>
        <w:spacing w:line="300" w:lineRule="exact"/>
        <w:ind w:firstLine="0"/>
        <w:rPr>
          <w:rFonts w:ascii="Baskerville" w:hAnsi="Baskerville"/>
        </w:rPr>
      </w:pPr>
    </w:p>
    <w:p w14:paraId="2047C122" w14:textId="77777777" w:rsidR="00316878" w:rsidRPr="005A3B35" w:rsidRDefault="00316878" w:rsidP="00316878">
      <w:pPr>
        <w:pStyle w:val="Retraitcorpsdetexte"/>
        <w:pBdr>
          <w:top w:val="none" w:sz="0" w:space="0" w:color="auto"/>
          <w:left w:val="none" w:sz="0" w:space="0" w:color="auto"/>
          <w:bottom w:val="none" w:sz="0" w:space="0" w:color="auto"/>
          <w:right w:val="none" w:sz="0" w:space="0" w:color="auto"/>
        </w:pBdr>
        <w:spacing w:after="120"/>
        <w:ind w:firstLine="0"/>
        <w:rPr>
          <w:rFonts w:ascii="Baskerville" w:hAnsi="Baskerville"/>
          <w:b/>
        </w:rPr>
      </w:pPr>
      <w:r w:rsidRPr="005A3B35">
        <w:rPr>
          <w:rFonts w:ascii="Baskerville" w:hAnsi="Baskerville"/>
          <w:b/>
        </w:rPr>
        <w:t>Modalités de l’appel à projets du DIM-1HEALTH :</w:t>
      </w:r>
    </w:p>
    <w:p w14:paraId="7BC8E8E6" w14:textId="77777777" w:rsidR="00316878" w:rsidRPr="005A3B35" w:rsidRDefault="00316878" w:rsidP="00316878">
      <w:pPr>
        <w:pStyle w:val="Paragraphedeliste"/>
        <w:numPr>
          <w:ilvl w:val="0"/>
          <w:numId w:val="7"/>
        </w:numPr>
        <w:spacing w:after="60" w:line="240" w:lineRule="auto"/>
        <w:ind w:left="1077" w:hanging="357"/>
        <w:contextualSpacing w:val="0"/>
        <w:jc w:val="both"/>
        <w:rPr>
          <w:rFonts w:ascii="Baskerville" w:hAnsi="Baskerville" w:cs="Times New Roman"/>
          <w:sz w:val="24"/>
          <w:szCs w:val="24"/>
        </w:rPr>
      </w:pPr>
      <w:proofErr w:type="gramStart"/>
      <w:r w:rsidRPr="005A3B35">
        <w:rPr>
          <w:rFonts w:ascii="Baskerville" w:hAnsi="Baskerville" w:cs="Times New Roman"/>
          <w:sz w:val="24"/>
          <w:szCs w:val="24"/>
        </w:rPr>
        <w:t>aucune</w:t>
      </w:r>
      <w:proofErr w:type="gramEnd"/>
      <w:r w:rsidRPr="005A3B35">
        <w:rPr>
          <w:rFonts w:ascii="Baskerville" w:hAnsi="Baskerville" w:cs="Times New Roman"/>
          <w:sz w:val="24"/>
          <w:szCs w:val="24"/>
        </w:rPr>
        <w:t xml:space="preserve"> présélection ne sera demandée à l'organisme de rattachement ;</w:t>
      </w:r>
    </w:p>
    <w:p w14:paraId="659BBE8E" w14:textId="067FD702" w:rsidR="00316878" w:rsidRPr="005A3B35" w:rsidRDefault="00316878" w:rsidP="00316878">
      <w:pPr>
        <w:pStyle w:val="Paragraphedeliste"/>
        <w:numPr>
          <w:ilvl w:val="0"/>
          <w:numId w:val="7"/>
        </w:numPr>
        <w:spacing w:after="60" w:line="240" w:lineRule="auto"/>
        <w:ind w:left="1077" w:hanging="357"/>
        <w:contextualSpacing w:val="0"/>
        <w:jc w:val="both"/>
        <w:rPr>
          <w:rFonts w:ascii="Baskerville" w:hAnsi="Baskerville" w:cs="Times New Roman"/>
          <w:sz w:val="24"/>
          <w:szCs w:val="24"/>
        </w:rPr>
      </w:pPr>
      <w:proofErr w:type="gramStart"/>
      <w:r w:rsidRPr="005A3B35">
        <w:rPr>
          <w:rFonts w:ascii="Baskerville" w:hAnsi="Baskerville" w:cs="Times New Roman"/>
          <w:sz w:val="24"/>
          <w:szCs w:val="24"/>
        </w:rPr>
        <w:t>l'appel</w:t>
      </w:r>
      <w:proofErr w:type="gramEnd"/>
      <w:r w:rsidRPr="005A3B35">
        <w:rPr>
          <w:rFonts w:ascii="Baskerville" w:hAnsi="Baskerville" w:cs="Times New Roman"/>
          <w:sz w:val="24"/>
          <w:szCs w:val="24"/>
        </w:rPr>
        <w:t xml:space="preserve"> à projets doctorant sera effectué en étroite interaction avec les écoles doctorales franciliennes qui </w:t>
      </w:r>
      <w:r w:rsidR="003F73F4">
        <w:rPr>
          <w:rFonts w:ascii="Baskerville" w:hAnsi="Baskerville" w:cs="Times New Roman"/>
          <w:sz w:val="24"/>
          <w:szCs w:val="24"/>
        </w:rPr>
        <w:t>recevront</w:t>
      </w:r>
      <w:r w:rsidRPr="005A3B35">
        <w:rPr>
          <w:rFonts w:ascii="Baskerville" w:hAnsi="Baskerville" w:cs="Times New Roman"/>
          <w:sz w:val="24"/>
          <w:szCs w:val="24"/>
        </w:rPr>
        <w:t xml:space="preserve"> </w:t>
      </w:r>
      <w:r w:rsidR="003F73F4" w:rsidRPr="005A3B35">
        <w:rPr>
          <w:rFonts w:ascii="Baskerville" w:hAnsi="Baskerville" w:cs="Times New Roman"/>
          <w:sz w:val="24"/>
          <w:szCs w:val="24"/>
        </w:rPr>
        <w:t>le</w:t>
      </w:r>
      <w:r w:rsidR="003F73F4">
        <w:rPr>
          <w:rFonts w:ascii="Baskerville" w:hAnsi="Baskerville" w:cs="Times New Roman"/>
          <w:sz w:val="24"/>
          <w:szCs w:val="24"/>
        </w:rPr>
        <w:t xml:space="preserve"> nom des candidats et les</w:t>
      </w:r>
      <w:r w:rsidR="003F73F4" w:rsidRPr="005A3B35">
        <w:rPr>
          <w:rFonts w:ascii="Baskerville" w:hAnsi="Baskerville" w:cs="Times New Roman"/>
          <w:sz w:val="24"/>
          <w:szCs w:val="24"/>
        </w:rPr>
        <w:t xml:space="preserve"> </w:t>
      </w:r>
      <w:r w:rsidRPr="005A3B35">
        <w:rPr>
          <w:rFonts w:ascii="Baskerville" w:hAnsi="Baskerville" w:cs="Times New Roman"/>
          <w:sz w:val="24"/>
          <w:szCs w:val="24"/>
        </w:rPr>
        <w:t xml:space="preserve">projets </w:t>
      </w:r>
      <w:r w:rsidR="003F73F4">
        <w:rPr>
          <w:rFonts w:ascii="Baskerville" w:hAnsi="Baskerville" w:cs="Times New Roman"/>
          <w:sz w:val="24"/>
          <w:szCs w:val="24"/>
        </w:rPr>
        <w:t>déposés.</w:t>
      </w:r>
    </w:p>
    <w:p w14:paraId="22EA494B" w14:textId="77777777" w:rsidR="00316878" w:rsidRPr="005A3B35" w:rsidRDefault="00316878" w:rsidP="00316878">
      <w:pPr>
        <w:pStyle w:val="Paragraphedeliste"/>
        <w:numPr>
          <w:ilvl w:val="0"/>
          <w:numId w:val="7"/>
        </w:numPr>
        <w:suppressAutoHyphens/>
        <w:spacing w:after="60" w:line="240" w:lineRule="auto"/>
        <w:ind w:left="1077" w:hanging="357"/>
        <w:contextualSpacing w:val="0"/>
        <w:jc w:val="both"/>
        <w:rPr>
          <w:rFonts w:ascii="Baskerville" w:hAnsi="Baskerville" w:cs="Times New Roman"/>
          <w:sz w:val="24"/>
          <w:szCs w:val="24"/>
        </w:rPr>
      </w:pPr>
      <w:proofErr w:type="gramStart"/>
      <w:r w:rsidRPr="005A3B35">
        <w:rPr>
          <w:rFonts w:ascii="Baskerville" w:hAnsi="Baskerville" w:cs="Times New Roman"/>
          <w:sz w:val="24"/>
          <w:szCs w:val="24"/>
        </w:rPr>
        <w:t>tous</w:t>
      </w:r>
      <w:proofErr w:type="gramEnd"/>
      <w:r w:rsidRPr="005A3B35">
        <w:rPr>
          <w:rFonts w:ascii="Baskerville" w:hAnsi="Baskerville" w:cs="Times New Roman"/>
          <w:sz w:val="24"/>
          <w:szCs w:val="24"/>
        </w:rPr>
        <w:t xml:space="preserve"> les projets éligibles seront évalués par des experts situés hors Île-de-France ;</w:t>
      </w:r>
    </w:p>
    <w:p w14:paraId="110A97D1" w14:textId="77777777" w:rsidR="00316878" w:rsidRPr="005A3B35" w:rsidRDefault="00316878" w:rsidP="00316878">
      <w:pPr>
        <w:pStyle w:val="Paragraphedeliste"/>
        <w:numPr>
          <w:ilvl w:val="0"/>
          <w:numId w:val="7"/>
        </w:numPr>
        <w:suppressAutoHyphens/>
        <w:spacing w:after="60" w:line="240" w:lineRule="auto"/>
        <w:ind w:left="1077" w:hanging="357"/>
        <w:contextualSpacing w:val="0"/>
        <w:jc w:val="both"/>
        <w:rPr>
          <w:rFonts w:ascii="Baskerville" w:hAnsi="Baskerville" w:cs="Times New Roman"/>
          <w:sz w:val="24"/>
          <w:szCs w:val="24"/>
        </w:rPr>
      </w:pPr>
      <w:proofErr w:type="gramStart"/>
      <w:r w:rsidRPr="005A3B35">
        <w:rPr>
          <w:rFonts w:ascii="Baskerville" w:hAnsi="Baskerville" w:cs="Times New Roman"/>
          <w:sz w:val="24"/>
          <w:szCs w:val="24"/>
        </w:rPr>
        <w:t>ces</w:t>
      </w:r>
      <w:proofErr w:type="gramEnd"/>
      <w:r w:rsidRPr="005A3B35">
        <w:rPr>
          <w:rFonts w:ascii="Baskerville" w:hAnsi="Baskerville" w:cs="Times New Roman"/>
          <w:sz w:val="24"/>
          <w:szCs w:val="24"/>
        </w:rPr>
        <w:t xml:space="preserve"> projets seront examinés par le Comité Scientifique </w:t>
      </w:r>
      <w:proofErr w:type="spellStart"/>
      <w:r w:rsidRPr="005A3B35">
        <w:rPr>
          <w:rFonts w:ascii="Baskerville" w:hAnsi="Baskerville" w:cs="Times New Roman"/>
          <w:sz w:val="24"/>
          <w:szCs w:val="24"/>
        </w:rPr>
        <w:t>Elargi</w:t>
      </w:r>
      <w:proofErr w:type="spellEnd"/>
      <w:r w:rsidRPr="005A3B35">
        <w:rPr>
          <w:rFonts w:ascii="Baskerville" w:hAnsi="Baskerville" w:cs="Times New Roman"/>
          <w:sz w:val="24"/>
          <w:szCs w:val="24"/>
        </w:rPr>
        <w:t xml:space="preserve"> (CSE) du DIM, et le classement sera soumis au vote du Conseil d’Administration (CA) du DIM ; les demandes de financement pour les projets sélectionnés par le DIM seront soumises au vote des élus de la Région.</w:t>
      </w:r>
    </w:p>
    <w:p w14:paraId="5E6EF109" w14:textId="77777777" w:rsidR="00316878" w:rsidRPr="00597233" w:rsidRDefault="00316878" w:rsidP="00316878">
      <w:pPr>
        <w:pStyle w:val="Retraitcorpsdetexte"/>
        <w:pBdr>
          <w:top w:val="none" w:sz="0" w:space="0" w:color="auto"/>
          <w:left w:val="none" w:sz="0" w:space="0" w:color="auto"/>
          <w:bottom w:val="none" w:sz="0" w:space="0" w:color="auto"/>
          <w:right w:val="none" w:sz="0" w:space="0" w:color="auto"/>
        </w:pBdr>
        <w:spacing w:line="300" w:lineRule="exact"/>
        <w:ind w:left="-360" w:firstLine="0"/>
        <w:rPr>
          <w:rFonts w:ascii="Baskerville" w:hAnsi="Baskerville"/>
          <w:sz w:val="22"/>
          <w:szCs w:val="22"/>
        </w:rPr>
      </w:pPr>
    </w:p>
    <w:p w14:paraId="6121C461" w14:textId="77777777" w:rsidR="00316878" w:rsidRDefault="00316878" w:rsidP="00316878">
      <w:pPr>
        <w:rPr>
          <w:rFonts w:ascii="Baskerville" w:hAnsi="Baskerville"/>
          <w:smallCaps/>
          <w14:shadow w14:blurRad="50800" w14:dist="38100" w14:dir="2700000" w14:sx="100000" w14:sy="100000" w14:kx="0" w14:ky="0" w14:algn="tl">
            <w14:srgbClr w14:val="000000">
              <w14:alpha w14:val="60000"/>
            </w14:srgbClr>
          </w14:shadow>
        </w:rPr>
      </w:pPr>
      <w:r>
        <w:rPr>
          <w:rFonts w:ascii="Baskerville" w:hAnsi="Baskerville"/>
          <w:smallCaps/>
          <w14:shadow w14:blurRad="50800" w14:dist="38100" w14:dir="2700000" w14:sx="100000" w14:sy="100000" w14:kx="0" w14:ky="0" w14:algn="tl">
            <w14:srgbClr w14:val="000000">
              <w14:alpha w14:val="60000"/>
            </w14:srgbClr>
          </w14:shadow>
        </w:rPr>
        <w:br w:type="page"/>
      </w:r>
    </w:p>
    <w:p w14:paraId="67779C78" w14:textId="77777777" w:rsidR="00316878" w:rsidRPr="00AB30B6" w:rsidRDefault="00316878" w:rsidP="00316878">
      <w:pPr>
        <w:pStyle w:val="Titre"/>
        <w:pBdr>
          <w:top w:val="none" w:sz="0" w:space="0" w:color="auto"/>
          <w:left w:val="none" w:sz="0" w:space="0" w:color="auto"/>
          <w:bottom w:val="none" w:sz="0" w:space="0" w:color="auto"/>
          <w:right w:val="none" w:sz="0" w:space="0" w:color="auto"/>
        </w:pBdr>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Pr>
          <w:rStyle w:val="lev"/>
          <w:rFonts w:ascii="Baskerville" w:hAnsi="Baskerville" w:cs="Times New Roman"/>
          <w:smallCaps/>
          <w:color w:val="FFFFFF" w:themeColor="background1"/>
          <w:sz w:val="28"/>
          <w:szCs w:val="28"/>
        </w:rPr>
        <w:lastRenderedPageBreak/>
        <w:t>Fiche</w:t>
      </w:r>
      <w:r w:rsidRPr="00AB30B6">
        <w:rPr>
          <w:rStyle w:val="lev"/>
          <w:rFonts w:ascii="Baskerville" w:hAnsi="Baskerville" w:cs="Times New Roman"/>
          <w:smallCaps/>
          <w:color w:val="FFFFFF" w:themeColor="background1"/>
          <w:sz w:val="28"/>
          <w:szCs w:val="28"/>
        </w:rPr>
        <w:t xml:space="preserve"> </w:t>
      </w:r>
      <w:r>
        <w:rPr>
          <w:rStyle w:val="lev"/>
          <w:rFonts w:ascii="Baskerville" w:hAnsi="Baskerville" w:cs="Times New Roman"/>
          <w:smallCaps/>
          <w:color w:val="FFFFFF" w:themeColor="background1"/>
          <w:sz w:val="28"/>
          <w:szCs w:val="28"/>
        </w:rPr>
        <w:t>p</w:t>
      </w:r>
      <w:r w:rsidRPr="00AB30B6">
        <w:rPr>
          <w:rStyle w:val="lev"/>
          <w:rFonts w:ascii="Baskerville" w:hAnsi="Baskerville" w:cs="Times New Roman"/>
          <w:smallCaps/>
          <w:color w:val="FFFFFF" w:themeColor="background1"/>
          <w:sz w:val="28"/>
          <w:szCs w:val="28"/>
        </w:rPr>
        <w:t xml:space="preserve">rojets fonctionnement </w:t>
      </w:r>
    </w:p>
    <w:p w14:paraId="72BAA2A0" w14:textId="77777777" w:rsidR="00316878" w:rsidRPr="005637DF" w:rsidRDefault="00316878" w:rsidP="00316878">
      <w:pPr>
        <w:keepLines/>
        <w:pBdr>
          <w:top w:val="single" w:sz="4" w:space="1" w:color="auto"/>
          <w:left w:val="single" w:sz="4" w:space="4" w:color="auto"/>
          <w:bottom w:val="single" w:sz="4" w:space="1" w:color="auto"/>
          <w:right w:val="single" w:sz="4" w:space="4" w:color="auto"/>
        </w:pBdr>
        <w:shd w:val="pct20" w:color="auto" w:fill="auto"/>
        <w:spacing w:line="240" w:lineRule="exact"/>
        <w:rPr>
          <w:rFonts w:ascii="Baskerville" w:hAnsi="Baskerville" w:cs="Arial"/>
          <w:bCs/>
          <w:smallCaps/>
          <w:sz w:val="24"/>
          <w:szCs w:val="24"/>
        </w:rPr>
      </w:pPr>
      <w:r w:rsidRPr="005637DF">
        <w:rPr>
          <w:rFonts w:ascii="Baskerville" w:hAnsi="Baskerville" w:cs="Arial"/>
          <w:bCs/>
          <w:smallCaps/>
          <w:sz w:val="24"/>
          <w:szCs w:val="24"/>
        </w:rPr>
        <w:t>Scientifique coordinateur du projet</w:t>
      </w:r>
    </w:p>
    <w:p w14:paraId="7CFDB7B4"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pct20" w:color="auto" w:fill="auto"/>
        <w:spacing w:line="240" w:lineRule="exact"/>
        <w:rPr>
          <w:rFonts w:ascii="Baskerville" w:hAnsi="Baskerville" w:cs="Arial"/>
        </w:rPr>
      </w:pPr>
    </w:p>
    <w:p w14:paraId="2C7D5DAB" w14:textId="77777777" w:rsidR="00316878" w:rsidRPr="000D7F2E" w:rsidRDefault="00316878" w:rsidP="00316878">
      <w:pPr>
        <w:keepLines/>
        <w:pBdr>
          <w:top w:val="single" w:sz="4" w:space="1" w:color="auto"/>
          <w:left w:val="single" w:sz="4" w:space="4" w:color="auto"/>
          <w:bottom w:val="single" w:sz="4" w:space="1" w:color="auto"/>
          <w:right w:val="single" w:sz="4" w:space="4" w:color="auto"/>
          <w:between w:val="single" w:sz="4" w:space="1" w:color="auto"/>
        </w:pBdr>
        <w:spacing w:line="240" w:lineRule="exact"/>
        <w:rPr>
          <w:rFonts w:ascii="Baskerville" w:hAnsi="Baskerville" w:cs="Arial"/>
        </w:rPr>
      </w:pPr>
      <w:r w:rsidRPr="000D7F2E">
        <w:rPr>
          <w:rFonts w:ascii="Baskerville" w:hAnsi="Baskerville" w:cs="Arial"/>
        </w:rPr>
        <w:br/>
      </w:r>
    </w:p>
    <w:p w14:paraId="607F248A" w14:textId="77777777" w:rsidR="00316878" w:rsidRDefault="00316878" w:rsidP="00316878">
      <w:pPr>
        <w:jc w:val="both"/>
        <w:rPr>
          <w:rFonts w:ascii="Baskerville" w:hAnsi="Baskerville" w:cs="Arial"/>
          <w:b/>
        </w:rPr>
      </w:pPr>
    </w:p>
    <w:p w14:paraId="08A99D8D" w14:textId="77777777" w:rsidR="00316878" w:rsidRPr="005637DF" w:rsidRDefault="00316878" w:rsidP="00316878">
      <w:pPr>
        <w:keepLines/>
        <w:pBdr>
          <w:top w:val="single" w:sz="4" w:space="1" w:color="auto"/>
          <w:left w:val="single" w:sz="4" w:space="4" w:color="auto"/>
          <w:bottom w:val="single" w:sz="4" w:space="1" w:color="auto"/>
          <w:right w:val="single" w:sz="4" w:space="4" w:color="auto"/>
        </w:pBdr>
        <w:shd w:val="pct20" w:color="auto" w:fill="auto"/>
        <w:spacing w:line="240" w:lineRule="exact"/>
        <w:rPr>
          <w:rFonts w:ascii="Baskerville" w:hAnsi="Baskerville" w:cs="Arial"/>
          <w:smallCaps/>
          <w:sz w:val="24"/>
          <w:szCs w:val="24"/>
        </w:rPr>
      </w:pPr>
      <w:r w:rsidRPr="005637DF">
        <w:rPr>
          <w:rFonts w:ascii="Baskerville" w:hAnsi="Baskerville" w:cs="Arial"/>
          <w:smallCaps/>
          <w:sz w:val="24"/>
          <w:szCs w:val="24"/>
        </w:rPr>
        <w:t>Titre du projet :</w:t>
      </w:r>
    </w:p>
    <w:p w14:paraId="6E0DCE69" w14:textId="77777777" w:rsidR="00316878" w:rsidRPr="005A3B35" w:rsidRDefault="00316878" w:rsidP="00316878">
      <w:pPr>
        <w:keepLines/>
        <w:pBdr>
          <w:top w:val="single" w:sz="4" w:space="1" w:color="auto"/>
          <w:left w:val="single" w:sz="4" w:space="4" w:color="auto"/>
          <w:bottom w:val="single" w:sz="4" w:space="1" w:color="auto"/>
          <w:right w:val="single" w:sz="4" w:space="4" w:color="auto"/>
        </w:pBdr>
        <w:shd w:val="pct20" w:color="auto" w:fill="auto"/>
        <w:spacing w:line="240" w:lineRule="exact"/>
        <w:rPr>
          <w:rFonts w:ascii="Baskerville" w:hAnsi="Baskerville" w:cs="Arial"/>
          <w:sz w:val="24"/>
          <w:szCs w:val="24"/>
        </w:rPr>
      </w:pPr>
    </w:p>
    <w:p w14:paraId="22B48815" w14:textId="77777777" w:rsidR="00316878" w:rsidRPr="005A3B35" w:rsidRDefault="00316878" w:rsidP="00316878">
      <w:pPr>
        <w:keepLines/>
        <w:pBdr>
          <w:top w:val="single" w:sz="4" w:space="1" w:color="auto"/>
          <w:left w:val="single" w:sz="4" w:space="4" w:color="auto"/>
          <w:bottom w:val="single" w:sz="4" w:space="1" w:color="auto"/>
          <w:right w:val="single" w:sz="4" w:space="4" w:color="auto"/>
          <w:between w:val="single" w:sz="4" w:space="1" w:color="auto"/>
        </w:pBdr>
        <w:spacing w:line="240" w:lineRule="exact"/>
        <w:rPr>
          <w:rFonts w:ascii="Baskerville" w:hAnsi="Baskerville" w:cs="Arial"/>
          <w:sz w:val="24"/>
          <w:szCs w:val="24"/>
        </w:rPr>
      </w:pPr>
      <w:r w:rsidRPr="005A3B35">
        <w:rPr>
          <w:rFonts w:ascii="Baskerville" w:hAnsi="Baskerville" w:cs="Arial"/>
          <w:sz w:val="24"/>
          <w:szCs w:val="24"/>
        </w:rPr>
        <w:br/>
      </w:r>
    </w:p>
    <w:p w14:paraId="02D563E0" w14:textId="77777777" w:rsidR="00316878" w:rsidRPr="005A3B35" w:rsidRDefault="00316878" w:rsidP="00316878">
      <w:pPr>
        <w:spacing w:line="240" w:lineRule="exact"/>
        <w:rPr>
          <w:rFonts w:ascii="Baskerville" w:hAnsi="Baskerville" w:cs="Arial"/>
          <w:sz w:val="24"/>
          <w:szCs w:val="24"/>
        </w:rPr>
      </w:pPr>
    </w:p>
    <w:p w14:paraId="4F653E79" w14:textId="77777777" w:rsidR="00316878" w:rsidRPr="005637DF" w:rsidRDefault="00316878" w:rsidP="00316878">
      <w:pPr>
        <w:keepLines/>
        <w:pBdr>
          <w:top w:val="single" w:sz="4" w:space="1" w:color="auto"/>
          <w:left w:val="single" w:sz="4" w:space="4" w:color="auto"/>
          <w:bottom w:val="single" w:sz="4" w:space="1" w:color="auto"/>
          <w:right w:val="single" w:sz="4" w:space="4" w:color="auto"/>
        </w:pBdr>
        <w:shd w:val="pct20" w:color="auto" w:fill="auto"/>
        <w:spacing w:line="240" w:lineRule="exact"/>
        <w:rPr>
          <w:rFonts w:ascii="Baskerville" w:hAnsi="Baskerville" w:cs="Arial"/>
          <w:smallCaps/>
          <w:sz w:val="24"/>
          <w:szCs w:val="24"/>
        </w:rPr>
      </w:pPr>
      <w:r w:rsidRPr="005637DF">
        <w:rPr>
          <w:rFonts w:ascii="Baskerville" w:hAnsi="Baskerville" w:cs="Arial"/>
          <w:smallCaps/>
          <w:sz w:val="24"/>
          <w:szCs w:val="24"/>
        </w:rPr>
        <w:t xml:space="preserve">Scientifiques / </w:t>
      </w:r>
      <w:proofErr w:type="spellStart"/>
      <w:r w:rsidRPr="005637DF">
        <w:rPr>
          <w:rFonts w:ascii="Baskerville" w:hAnsi="Baskerville" w:cs="Arial"/>
          <w:smallCaps/>
          <w:sz w:val="24"/>
          <w:szCs w:val="24"/>
        </w:rPr>
        <w:t>Etablissement</w:t>
      </w:r>
      <w:proofErr w:type="spellEnd"/>
      <w:r w:rsidRPr="005637DF">
        <w:rPr>
          <w:rFonts w:ascii="Baskerville" w:hAnsi="Baskerville" w:cs="Arial"/>
          <w:smallCaps/>
          <w:sz w:val="24"/>
          <w:szCs w:val="24"/>
        </w:rPr>
        <w:t xml:space="preserve"> partenaire :</w:t>
      </w:r>
    </w:p>
    <w:p w14:paraId="7A1A8757" w14:textId="77777777" w:rsidR="00316878" w:rsidRPr="005A3B35" w:rsidRDefault="00316878" w:rsidP="00316878">
      <w:pPr>
        <w:keepLines/>
        <w:pBdr>
          <w:top w:val="single" w:sz="4" w:space="1" w:color="auto"/>
          <w:left w:val="single" w:sz="4" w:space="4" w:color="auto"/>
          <w:bottom w:val="single" w:sz="4" w:space="1" w:color="auto"/>
          <w:right w:val="single" w:sz="4" w:space="4" w:color="auto"/>
        </w:pBdr>
        <w:shd w:val="pct20" w:color="auto" w:fill="auto"/>
        <w:spacing w:line="240" w:lineRule="exact"/>
        <w:rPr>
          <w:rFonts w:ascii="Baskerville" w:hAnsi="Baskerville" w:cs="Arial"/>
          <w:sz w:val="24"/>
          <w:szCs w:val="24"/>
        </w:rPr>
      </w:pPr>
    </w:p>
    <w:p w14:paraId="66C70E36" w14:textId="77777777" w:rsidR="00316878" w:rsidRPr="005A3B35" w:rsidRDefault="00316878" w:rsidP="00316878">
      <w:pPr>
        <w:keepLines/>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br/>
      </w:r>
      <w:r w:rsidRPr="005A3B35">
        <w:rPr>
          <w:rFonts w:ascii="Baskerville" w:hAnsi="Baskerville" w:cs="Arial"/>
          <w:sz w:val="24"/>
          <w:szCs w:val="24"/>
          <w:u w:val="single"/>
        </w:rPr>
        <w:t>Partenaire 1 (</w:t>
      </w:r>
      <w:r w:rsidRPr="005A3B35">
        <w:rPr>
          <w:rFonts w:ascii="Baskerville" w:hAnsi="Baskerville" w:cs="Arial"/>
          <w:sz w:val="24"/>
          <w:szCs w:val="24"/>
        </w:rPr>
        <w:t xml:space="preserve">Nom de l’organisme de rattachement principal) : </w:t>
      </w:r>
      <w:r w:rsidRPr="005A3B35">
        <w:rPr>
          <w:rFonts w:ascii="Baskerville" w:hAnsi="Baskerville" w:cs="Arial"/>
          <w:sz w:val="24"/>
          <w:szCs w:val="24"/>
        </w:rPr>
        <w:tab/>
      </w:r>
    </w:p>
    <w:p w14:paraId="7D792653"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Cs/>
          <w:sz w:val="24"/>
          <w:szCs w:val="24"/>
        </w:rPr>
      </w:pPr>
    </w:p>
    <w:p w14:paraId="2BC02FE5"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Cs/>
          <w:sz w:val="24"/>
          <w:szCs w:val="24"/>
        </w:rPr>
      </w:pPr>
      <w:r w:rsidRPr="005A3B35">
        <w:rPr>
          <w:rFonts w:ascii="Baskerville" w:hAnsi="Baskerville" w:cs="Arial"/>
          <w:bCs/>
          <w:sz w:val="24"/>
          <w:szCs w:val="24"/>
        </w:rPr>
        <w:t xml:space="preserve">Unité / </w:t>
      </w:r>
      <w:proofErr w:type="spellStart"/>
      <w:r w:rsidRPr="005A3B35">
        <w:rPr>
          <w:rFonts w:ascii="Baskerville" w:hAnsi="Baskerville" w:cs="Arial"/>
          <w:bCs/>
          <w:sz w:val="24"/>
          <w:szCs w:val="24"/>
        </w:rPr>
        <w:t>Equipe</w:t>
      </w:r>
      <w:proofErr w:type="spellEnd"/>
      <w:r w:rsidRPr="005A3B35">
        <w:rPr>
          <w:rFonts w:ascii="Baskerville" w:hAnsi="Baskerville" w:cs="Arial"/>
          <w:bCs/>
          <w:sz w:val="24"/>
          <w:szCs w:val="24"/>
        </w:rPr>
        <w:t xml:space="preserve"> : </w:t>
      </w:r>
      <w:r w:rsidRPr="005A3B35">
        <w:rPr>
          <w:rFonts w:ascii="Baskerville" w:hAnsi="Baskerville" w:cs="Arial"/>
          <w:bCs/>
          <w:sz w:val="24"/>
          <w:szCs w:val="24"/>
        </w:rPr>
        <w:tab/>
      </w:r>
    </w:p>
    <w:p w14:paraId="06FA33D8"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Cs/>
          <w:sz w:val="24"/>
          <w:szCs w:val="24"/>
        </w:rPr>
      </w:pPr>
    </w:p>
    <w:p w14:paraId="47A39C2B"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Responsable scientifique de l’équipe : </w:t>
      </w:r>
      <w:r w:rsidRPr="005A3B35">
        <w:rPr>
          <w:rFonts w:ascii="Baskerville" w:hAnsi="Baskerville" w:cs="Arial"/>
          <w:sz w:val="24"/>
          <w:szCs w:val="24"/>
        </w:rPr>
        <w:tab/>
      </w:r>
    </w:p>
    <w:p w14:paraId="6AAAE806"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3994162E"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roofErr w:type="gramStart"/>
      <w:r w:rsidRPr="005A3B35">
        <w:rPr>
          <w:rFonts w:ascii="Baskerville" w:hAnsi="Baskerville" w:cs="Arial"/>
          <w:sz w:val="24"/>
          <w:szCs w:val="24"/>
        </w:rPr>
        <w:t>Email</w:t>
      </w:r>
      <w:proofErr w:type="gramEnd"/>
      <w:r w:rsidRPr="005A3B35">
        <w:rPr>
          <w:rFonts w:ascii="Baskerville" w:hAnsi="Baskerville" w:cs="Arial"/>
          <w:sz w:val="24"/>
          <w:szCs w:val="24"/>
        </w:rPr>
        <w:t xml:space="preserve"> du responsable scientifique de l’équipe : </w:t>
      </w:r>
      <w:r w:rsidRPr="005A3B35">
        <w:rPr>
          <w:rFonts w:ascii="Baskerville" w:hAnsi="Baskerville" w:cs="Arial"/>
          <w:sz w:val="24"/>
          <w:szCs w:val="24"/>
        </w:rPr>
        <w:tab/>
      </w:r>
    </w:p>
    <w:p w14:paraId="0123C10D"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53B1B722"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Cs/>
          <w:sz w:val="24"/>
          <w:szCs w:val="24"/>
        </w:rPr>
      </w:pPr>
      <w:r w:rsidRPr="005A3B35">
        <w:rPr>
          <w:rFonts w:ascii="Baskerville" w:hAnsi="Baskerville" w:cs="Arial"/>
          <w:bCs/>
          <w:sz w:val="24"/>
          <w:szCs w:val="24"/>
        </w:rPr>
        <w:t xml:space="preserve">Scientifique coordinateur du projet : </w:t>
      </w:r>
      <w:r w:rsidRPr="005A3B35">
        <w:rPr>
          <w:rFonts w:ascii="Baskerville" w:hAnsi="Baskerville" w:cs="Arial"/>
          <w:bCs/>
          <w:sz w:val="24"/>
          <w:szCs w:val="24"/>
        </w:rPr>
        <w:tab/>
      </w:r>
    </w:p>
    <w:p w14:paraId="63CB8205"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1147E9FD"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Fonction : </w:t>
      </w:r>
      <w:r w:rsidRPr="005A3B35">
        <w:rPr>
          <w:rFonts w:ascii="Baskerville" w:hAnsi="Baskerville" w:cs="Arial"/>
          <w:sz w:val="24"/>
          <w:szCs w:val="24"/>
        </w:rPr>
        <w:tab/>
      </w:r>
    </w:p>
    <w:p w14:paraId="0EE83F2B"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7ECC0732"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Adresse postale : </w:t>
      </w:r>
      <w:r w:rsidRPr="005A3B35">
        <w:rPr>
          <w:rFonts w:ascii="Baskerville" w:hAnsi="Baskerville" w:cs="Arial"/>
          <w:sz w:val="24"/>
          <w:szCs w:val="24"/>
        </w:rPr>
        <w:tab/>
      </w:r>
    </w:p>
    <w:p w14:paraId="743CFA4E"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625B66F6"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left" w:leader="dot" w:pos="4500"/>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Téléphone : </w:t>
      </w:r>
      <w:r w:rsidRPr="005A3B35">
        <w:rPr>
          <w:rFonts w:ascii="Baskerville" w:hAnsi="Baskerville" w:cs="Arial"/>
          <w:sz w:val="24"/>
          <w:szCs w:val="24"/>
        </w:rPr>
        <w:tab/>
        <w:t xml:space="preserve">Télécopie : </w:t>
      </w:r>
      <w:r w:rsidRPr="005A3B35">
        <w:rPr>
          <w:rFonts w:ascii="Baskerville" w:hAnsi="Baskerville" w:cs="Arial"/>
          <w:sz w:val="24"/>
          <w:szCs w:val="24"/>
        </w:rPr>
        <w:tab/>
      </w:r>
    </w:p>
    <w:p w14:paraId="6789E978"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left" w:leader="dot" w:pos="4500"/>
          <w:tab w:val="right" w:leader="dot" w:pos="8820"/>
        </w:tabs>
        <w:spacing w:line="240" w:lineRule="exact"/>
        <w:rPr>
          <w:rFonts w:ascii="Baskerville" w:hAnsi="Baskerville" w:cs="Arial"/>
          <w:sz w:val="24"/>
          <w:szCs w:val="24"/>
        </w:rPr>
      </w:pPr>
    </w:p>
    <w:p w14:paraId="30CE9555"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roofErr w:type="gramStart"/>
      <w:r w:rsidRPr="005A3B35">
        <w:rPr>
          <w:rFonts w:ascii="Baskerville" w:hAnsi="Baskerville" w:cs="Arial"/>
          <w:sz w:val="24"/>
          <w:szCs w:val="24"/>
        </w:rPr>
        <w:t>E-mail</w:t>
      </w:r>
      <w:proofErr w:type="gramEnd"/>
      <w:r w:rsidRPr="005A3B35">
        <w:rPr>
          <w:rFonts w:ascii="Baskerville" w:hAnsi="Baskerville" w:cs="Arial"/>
          <w:sz w:val="24"/>
          <w:szCs w:val="24"/>
        </w:rPr>
        <w:t xml:space="preserve"> : </w:t>
      </w:r>
      <w:r w:rsidRPr="005A3B35">
        <w:rPr>
          <w:rFonts w:ascii="Baskerville" w:hAnsi="Baskerville" w:cs="Arial"/>
          <w:sz w:val="24"/>
          <w:szCs w:val="24"/>
        </w:rPr>
        <w:tab/>
      </w:r>
    </w:p>
    <w:p w14:paraId="0043B793"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sz w:val="24"/>
          <w:szCs w:val="24"/>
        </w:rPr>
      </w:pPr>
    </w:p>
    <w:p w14:paraId="40E61FC6" w14:textId="71681714"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sz w:val="24"/>
          <w:szCs w:val="24"/>
        </w:rPr>
      </w:pPr>
      <w:r w:rsidRPr="005A3B35">
        <w:rPr>
          <w:rFonts w:ascii="Baskerville" w:hAnsi="Baskerville" w:cs="Arial"/>
          <w:i/>
          <w:sz w:val="24"/>
          <w:szCs w:val="24"/>
        </w:rPr>
        <w:t xml:space="preserve">Chaque scientifique impliqué doit joindre </w:t>
      </w:r>
      <w:r w:rsidRPr="005A3B35">
        <w:rPr>
          <w:rFonts w:ascii="Baskerville" w:hAnsi="Baskerville" w:cs="Arial"/>
          <w:i/>
          <w:sz w:val="24"/>
          <w:szCs w:val="24"/>
          <w:u w:val="single"/>
        </w:rPr>
        <w:t xml:space="preserve">un court CV précisant les 5 derniers </w:t>
      </w:r>
      <w:r w:rsidRPr="005A3B35">
        <w:rPr>
          <w:rFonts w:ascii="Baskerville" w:hAnsi="Baskerville" w:cs="Arial"/>
          <w:i/>
          <w:sz w:val="24"/>
          <w:szCs w:val="24"/>
          <w:u w:val="single"/>
        </w:rPr>
        <w:br/>
        <w:t>articles ou ouvrages</w:t>
      </w:r>
      <w:r w:rsidRPr="005A3B35">
        <w:rPr>
          <w:rFonts w:ascii="Baskerville" w:hAnsi="Baskerville" w:cs="Arial"/>
          <w:i/>
          <w:sz w:val="24"/>
          <w:szCs w:val="24"/>
        </w:rPr>
        <w:t xml:space="preserve"> publiés </w:t>
      </w:r>
    </w:p>
    <w:p w14:paraId="575DD090"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pacing w:line="240" w:lineRule="exact"/>
        <w:rPr>
          <w:rFonts w:ascii="Baskerville" w:hAnsi="Baskerville" w:cs="Arial"/>
        </w:rPr>
      </w:pPr>
    </w:p>
    <w:p w14:paraId="4517002D" w14:textId="77777777" w:rsidR="00316878" w:rsidRPr="005A3B35" w:rsidRDefault="00316878" w:rsidP="00316878">
      <w:pPr>
        <w:spacing w:line="240" w:lineRule="exact"/>
        <w:rPr>
          <w:rFonts w:ascii="Baskerville" w:hAnsi="Baskerville" w:cs="Arial"/>
          <w:i/>
          <w:sz w:val="24"/>
          <w:szCs w:val="24"/>
        </w:rPr>
      </w:pPr>
      <w:r w:rsidRPr="005A3B35">
        <w:rPr>
          <w:rFonts w:ascii="Baskerville" w:hAnsi="Baskerville" w:cs="Arial"/>
          <w:i/>
          <w:sz w:val="24"/>
          <w:szCs w:val="24"/>
        </w:rPr>
        <w:t>Rajouter autant de partenaire que nécessaire.</w:t>
      </w:r>
    </w:p>
    <w:p w14:paraId="1E6E8C5A" w14:textId="77777777" w:rsidR="00316878" w:rsidRPr="005637DF"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i/>
          <w:sz w:val="24"/>
          <w:szCs w:val="24"/>
        </w:rPr>
      </w:pPr>
      <w:r w:rsidRPr="005637DF">
        <w:rPr>
          <w:rFonts w:ascii="Baskerville" w:hAnsi="Baskerville" w:cs="Arial"/>
          <w:smallCaps/>
          <w:sz w:val="24"/>
          <w:szCs w:val="24"/>
        </w:rPr>
        <w:t>collaborations</w:t>
      </w:r>
      <w:r w:rsidRPr="005A3B35">
        <w:rPr>
          <w:rFonts w:ascii="Baskerville" w:hAnsi="Baskerville" w:cs="Arial"/>
          <w:b/>
          <w:sz w:val="24"/>
          <w:szCs w:val="24"/>
        </w:rPr>
        <w:t xml:space="preserve"> </w:t>
      </w:r>
      <w:r w:rsidRPr="005637DF">
        <w:rPr>
          <w:rFonts w:ascii="Baskerville" w:hAnsi="Baskerville" w:cs="Arial"/>
          <w:i/>
          <w:sz w:val="24"/>
          <w:szCs w:val="24"/>
        </w:rPr>
        <w:t>(publiques et/ou privées, projets européens, coopérations scientifiques internationales, pôle de compétitivité, réseau …</w:t>
      </w:r>
      <w:proofErr w:type="gramStart"/>
      <w:r w:rsidRPr="005637DF">
        <w:rPr>
          <w:rFonts w:ascii="Baskerville" w:hAnsi="Baskerville" w:cs="Arial"/>
          <w:i/>
          <w:sz w:val="24"/>
          <w:szCs w:val="24"/>
        </w:rPr>
        <w:t>)?</w:t>
      </w:r>
      <w:proofErr w:type="gramEnd"/>
    </w:p>
    <w:p w14:paraId="120B0F8C"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rPr>
          <w:rFonts w:ascii="Baskerville" w:hAnsi="Baskerville" w:cs="Arial"/>
          <w:sz w:val="24"/>
          <w:szCs w:val="24"/>
        </w:rPr>
      </w:pPr>
    </w:p>
    <w:p w14:paraId="4D601FD6"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7BB2347F"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7E94F195"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3304CE4D"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5A6B2C79"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5C960941"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02EDE0A7"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7AD01891" w14:textId="77777777" w:rsidR="00316878" w:rsidRPr="005A3B35" w:rsidRDefault="00316878" w:rsidP="00316878">
      <w:pPr>
        <w:rPr>
          <w:rFonts w:ascii="Baskerville" w:hAnsi="Baskerville" w:cs="Arial"/>
          <w:sz w:val="24"/>
          <w:szCs w:val="24"/>
        </w:rPr>
      </w:pPr>
    </w:p>
    <w:p w14:paraId="1C4B71D5" w14:textId="77777777" w:rsidR="00316878" w:rsidRPr="005637DF"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after="80" w:line="240" w:lineRule="exact"/>
        <w:rPr>
          <w:rFonts w:ascii="Baskerville" w:hAnsi="Baskerville" w:cs="Arial"/>
          <w:smallCaps/>
          <w:sz w:val="24"/>
          <w:szCs w:val="24"/>
        </w:rPr>
      </w:pPr>
      <w:r w:rsidRPr="005637DF">
        <w:rPr>
          <w:rFonts w:ascii="Baskerville" w:hAnsi="Baskerville" w:cs="Arial"/>
          <w:smallCaps/>
          <w:sz w:val="24"/>
          <w:szCs w:val="24"/>
        </w:rPr>
        <w:t>moyens financiers, matériels et humains (ITA, doctorants…) associés au projet ?</w:t>
      </w:r>
    </w:p>
    <w:p w14:paraId="155ACC3A"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after="80" w:line="240" w:lineRule="exact"/>
        <w:rPr>
          <w:rFonts w:ascii="Baskerville" w:hAnsi="Baskerville" w:cs="Arial"/>
          <w:sz w:val="24"/>
          <w:szCs w:val="24"/>
        </w:rPr>
      </w:pPr>
    </w:p>
    <w:p w14:paraId="57598A5C"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u w:val="single"/>
        </w:rPr>
      </w:pPr>
    </w:p>
    <w:p w14:paraId="211DDB97"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r w:rsidRPr="005A3B35">
        <w:rPr>
          <w:rFonts w:ascii="Baskerville" w:hAnsi="Baskerville" w:cs="Arial"/>
          <w:sz w:val="24"/>
          <w:szCs w:val="24"/>
          <w:u w:val="single"/>
        </w:rPr>
        <w:t>Partenaire 1</w:t>
      </w:r>
      <w:r w:rsidRPr="005A3B35">
        <w:rPr>
          <w:rFonts w:ascii="Baskerville" w:hAnsi="Baskerville" w:cs="Arial"/>
          <w:sz w:val="24"/>
          <w:szCs w:val="24"/>
        </w:rPr>
        <w:t xml:space="preserve"> : </w:t>
      </w:r>
    </w:p>
    <w:p w14:paraId="117E067A"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2ACB28E6" w14:textId="0A414108"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r w:rsidRPr="005A3B35">
        <w:rPr>
          <w:rFonts w:ascii="Baskerville" w:hAnsi="Baskerville" w:cs="Arial"/>
          <w:sz w:val="24"/>
          <w:szCs w:val="24"/>
          <w:u w:val="single"/>
        </w:rPr>
        <w:t>Partenaire x</w:t>
      </w:r>
      <w:r w:rsidRPr="005A3B35">
        <w:rPr>
          <w:rFonts w:ascii="Baskerville" w:hAnsi="Baskerville" w:cs="Arial"/>
          <w:sz w:val="24"/>
          <w:szCs w:val="24"/>
        </w:rPr>
        <w:t> </w:t>
      </w:r>
      <w:r w:rsidR="000B52A8">
        <w:rPr>
          <w:rFonts w:ascii="Baskerville" w:hAnsi="Baskerville" w:cs="Arial"/>
          <w:sz w:val="24"/>
          <w:szCs w:val="24"/>
        </w:rPr>
        <w:t>(si applicable)</w:t>
      </w:r>
    </w:p>
    <w:p w14:paraId="4EECCA55"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6D1B035B"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p>
    <w:p w14:paraId="405CAA27"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240" w:lineRule="exact"/>
        <w:rPr>
          <w:rFonts w:ascii="Baskerville" w:hAnsi="Baskerville" w:cs="Arial"/>
          <w:sz w:val="24"/>
          <w:szCs w:val="24"/>
        </w:rPr>
      </w:pPr>
      <w:r w:rsidRPr="005A3B35">
        <w:rPr>
          <w:rFonts w:ascii="Baskerville" w:hAnsi="Baskerville" w:cs="Arial"/>
          <w:sz w:val="24"/>
          <w:szCs w:val="24"/>
        </w:rPr>
        <w:t>….</w:t>
      </w:r>
    </w:p>
    <w:p w14:paraId="3DF869D1" w14:textId="77777777" w:rsidR="00316878" w:rsidRPr="005A3B35" w:rsidRDefault="00316878" w:rsidP="00316878">
      <w:pPr>
        <w:rPr>
          <w:rFonts w:ascii="Baskerville" w:hAnsi="Baskerville" w:cs="Arial"/>
          <w:sz w:val="24"/>
          <w:szCs w:val="24"/>
        </w:rPr>
      </w:pPr>
    </w:p>
    <w:p w14:paraId="798C6F74" w14:textId="77777777" w:rsidR="00316878" w:rsidRDefault="00316878" w:rsidP="00316878">
      <w:pPr>
        <w:spacing w:line="240" w:lineRule="exact"/>
        <w:rPr>
          <w:rFonts w:ascii="Baskerville" w:hAnsi="Baskerville" w:cs="Arial"/>
          <w:b/>
        </w:rPr>
      </w:pPr>
    </w:p>
    <w:p w14:paraId="1B9CA310" w14:textId="77777777" w:rsidR="00316878" w:rsidRDefault="00316878" w:rsidP="00316878">
      <w:pPr>
        <w:spacing w:line="240" w:lineRule="exact"/>
        <w:rPr>
          <w:rFonts w:ascii="Baskerville" w:hAnsi="Baskerville" w:cs="Arial"/>
          <w:b/>
        </w:rPr>
      </w:pPr>
    </w:p>
    <w:p w14:paraId="63286245" w14:textId="77777777" w:rsidR="00316878" w:rsidRDefault="00316878" w:rsidP="00316878">
      <w:pPr>
        <w:spacing w:line="240" w:lineRule="exact"/>
        <w:rPr>
          <w:rFonts w:ascii="Baskerville" w:hAnsi="Baskerville" w:cs="Arial"/>
          <w:b/>
        </w:rPr>
      </w:pPr>
    </w:p>
    <w:p w14:paraId="1F4ED985" w14:textId="77777777" w:rsidR="00316878" w:rsidRDefault="00316878" w:rsidP="00316878">
      <w:pPr>
        <w:spacing w:line="240" w:lineRule="exact"/>
        <w:rPr>
          <w:rFonts w:ascii="Baskerville" w:hAnsi="Baskerville" w:cs="Arial"/>
          <w:b/>
        </w:rPr>
      </w:pPr>
    </w:p>
    <w:p w14:paraId="45C3B7E4" w14:textId="77777777" w:rsidR="003F73F4" w:rsidRDefault="003F73F4" w:rsidP="00316878">
      <w:pPr>
        <w:spacing w:line="240" w:lineRule="exact"/>
        <w:rPr>
          <w:rFonts w:ascii="Baskerville" w:hAnsi="Baskerville" w:cs="Arial"/>
          <w:b/>
        </w:rPr>
      </w:pPr>
    </w:p>
    <w:p w14:paraId="0072854A" w14:textId="77777777" w:rsidR="003F73F4" w:rsidRDefault="003F73F4" w:rsidP="00316878">
      <w:pPr>
        <w:spacing w:line="240" w:lineRule="exact"/>
        <w:rPr>
          <w:rFonts w:ascii="Baskerville" w:hAnsi="Baskerville" w:cs="Arial"/>
          <w:b/>
        </w:rPr>
      </w:pPr>
    </w:p>
    <w:p w14:paraId="44702B18" w14:textId="77777777" w:rsidR="003F73F4" w:rsidRDefault="003F73F4" w:rsidP="00316878">
      <w:pPr>
        <w:spacing w:line="240" w:lineRule="exact"/>
        <w:rPr>
          <w:rFonts w:ascii="Baskerville" w:hAnsi="Baskerville" w:cs="Arial"/>
          <w:b/>
        </w:rPr>
      </w:pPr>
    </w:p>
    <w:p w14:paraId="1E320EF0" w14:textId="77777777" w:rsidR="003F73F4" w:rsidRDefault="003F73F4" w:rsidP="00316878">
      <w:pPr>
        <w:spacing w:line="240" w:lineRule="exact"/>
        <w:rPr>
          <w:rFonts w:ascii="Baskerville" w:hAnsi="Baskerville" w:cs="Arial"/>
          <w:b/>
        </w:rPr>
      </w:pPr>
    </w:p>
    <w:p w14:paraId="0173DC9E" w14:textId="77777777" w:rsidR="003F73F4" w:rsidRDefault="003F73F4" w:rsidP="00316878">
      <w:pPr>
        <w:spacing w:line="240" w:lineRule="exact"/>
        <w:rPr>
          <w:rFonts w:ascii="Baskerville" w:hAnsi="Baskerville" w:cs="Arial"/>
          <w:b/>
        </w:rPr>
      </w:pPr>
    </w:p>
    <w:p w14:paraId="54E33B31" w14:textId="77777777" w:rsidR="003F73F4" w:rsidRDefault="003F73F4" w:rsidP="00316878">
      <w:pPr>
        <w:spacing w:line="240" w:lineRule="exact"/>
        <w:rPr>
          <w:rFonts w:ascii="Baskerville" w:hAnsi="Baskerville" w:cs="Arial"/>
          <w:b/>
        </w:rPr>
      </w:pPr>
    </w:p>
    <w:p w14:paraId="2EFB7EBC" w14:textId="77777777" w:rsidR="00316878" w:rsidRPr="000D7F2E" w:rsidRDefault="00316878" w:rsidP="00316878">
      <w:pPr>
        <w:spacing w:line="240" w:lineRule="exact"/>
        <w:rPr>
          <w:rFonts w:ascii="Baskerville" w:hAnsi="Baskerville" w:cs="Arial"/>
          <w:b/>
        </w:rPr>
      </w:pPr>
    </w:p>
    <w:p w14:paraId="0139CDB7"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after="80" w:line="240" w:lineRule="exact"/>
        <w:rPr>
          <w:rFonts w:ascii="Baskerville" w:hAnsi="Baskerville" w:cs="Arial"/>
          <w:i/>
          <w:sz w:val="24"/>
          <w:szCs w:val="24"/>
        </w:rPr>
      </w:pPr>
      <w:r w:rsidRPr="005637DF">
        <w:rPr>
          <w:rFonts w:ascii="Baskerville" w:hAnsi="Baskerville" w:cs="Arial"/>
          <w:smallCaps/>
          <w:sz w:val="24"/>
          <w:szCs w:val="24"/>
        </w:rPr>
        <w:lastRenderedPageBreak/>
        <w:t>Résumé GRAND PUBLIC du projet scientifique</w:t>
      </w:r>
      <w:r w:rsidRPr="005A3B35">
        <w:rPr>
          <w:rFonts w:ascii="Baskerville" w:hAnsi="Baskerville" w:cs="Arial"/>
          <w:b/>
          <w:sz w:val="24"/>
          <w:szCs w:val="24"/>
        </w:rPr>
        <w:t xml:space="preserve"> </w:t>
      </w:r>
      <w:r w:rsidRPr="005A3B35">
        <w:rPr>
          <w:rFonts w:ascii="Baskerville" w:hAnsi="Baskerville" w:cs="Arial"/>
          <w:i/>
          <w:sz w:val="24"/>
          <w:szCs w:val="24"/>
        </w:rPr>
        <w:t>(10 lignes maximum en précisant notamment son impact sur la santé publique)</w:t>
      </w:r>
    </w:p>
    <w:p w14:paraId="219589AC"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after="80" w:line="240" w:lineRule="exact"/>
        <w:rPr>
          <w:rFonts w:ascii="Baskerville" w:hAnsi="Baskerville" w:cs="Arial"/>
          <w:i/>
          <w:sz w:val="24"/>
          <w:szCs w:val="24"/>
        </w:rPr>
      </w:pPr>
      <w:r w:rsidRPr="005A3B35">
        <w:rPr>
          <w:rFonts w:ascii="Baskerville" w:hAnsi="Baskerville" w:cs="Arial"/>
          <w:i/>
          <w:sz w:val="24"/>
          <w:szCs w:val="24"/>
        </w:rPr>
        <w:t>Ce résumé sera publié sur le site web du DIM1HEALTH 2.0</w:t>
      </w:r>
    </w:p>
    <w:p w14:paraId="00CF5B10"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rPr>
          <w:rFonts w:ascii="Baskerville" w:hAnsi="Baskerville" w:cs="Arial"/>
          <w:b/>
          <w:sz w:val="24"/>
          <w:szCs w:val="24"/>
        </w:rPr>
      </w:pPr>
    </w:p>
    <w:p w14:paraId="2DE5300B"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4C70F32C"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242DAC2A"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07327E2F"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371F8A05"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4FFEBD74"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7AB6EA99"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5652D928"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4361AAD3"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14E32B95"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sz w:val="24"/>
          <w:szCs w:val="24"/>
        </w:rPr>
      </w:pPr>
    </w:p>
    <w:p w14:paraId="6A0BBF2E" w14:textId="77777777" w:rsidR="00316878" w:rsidRPr="005A3B35" w:rsidRDefault="00316878" w:rsidP="00316878">
      <w:pPr>
        <w:spacing w:line="240" w:lineRule="exact"/>
        <w:rPr>
          <w:rFonts w:ascii="Baskerville" w:hAnsi="Baskerville" w:cs="Arial"/>
          <w:b/>
          <w:sz w:val="24"/>
          <w:szCs w:val="24"/>
        </w:rPr>
      </w:pPr>
    </w:p>
    <w:p w14:paraId="5FB22F8F" w14:textId="77777777" w:rsidR="00316878" w:rsidRPr="005A3B35"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rPr>
          <w:rFonts w:ascii="Baskerville" w:hAnsi="Baskerville" w:cs="Arial"/>
          <w:b/>
          <w:i/>
          <w:sz w:val="24"/>
          <w:szCs w:val="24"/>
        </w:rPr>
      </w:pPr>
      <w:r w:rsidRPr="005637DF">
        <w:rPr>
          <w:rFonts w:ascii="Baskerville" w:hAnsi="Baskerville" w:cs="Arial"/>
          <w:smallCaps/>
          <w:sz w:val="24"/>
          <w:szCs w:val="24"/>
        </w:rPr>
        <w:t>Résumé du projet scientifique :</w:t>
      </w:r>
      <w:r w:rsidRPr="005A3B35">
        <w:rPr>
          <w:rFonts w:ascii="Baskerville" w:hAnsi="Baskerville" w:cs="Arial"/>
          <w:b/>
          <w:i/>
          <w:sz w:val="24"/>
          <w:szCs w:val="24"/>
        </w:rPr>
        <w:t xml:space="preserve"> </w:t>
      </w:r>
      <w:r w:rsidRPr="005A3B35">
        <w:rPr>
          <w:rFonts w:ascii="Baskerville" w:hAnsi="Baskerville" w:cs="Arial"/>
          <w:i/>
          <w:sz w:val="24"/>
          <w:szCs w:val="24"/>
        </w:rPr>
        <w:t>(à présenter en 1 page maximum, en précisant notamment le contexte, les objectifs et les résultats attendus)</w:t>
      </w:r>
    </w:p>
    <w:p w14:paraId="51D777B6"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rPr>
          <w:rFonts w:ascii="Baskerville" w:hAnsi="Baskerville" w:cs="Arial"/>
          <w:b/>
        </w:rPr>
      </w:pPr>
    </w:p>
    <w:p w14:paraId="52185722"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0AD3A146"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73DEBFCF"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4371700B"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71E43BF9"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5BDDA176"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60881C2F"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60AE1BA0"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1266C030"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0AE7BCF8"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77492D2A" w14:textId="77777777" w:rsidR="00316878" w:rsidRPr="000D7F2E" w:rsidRDefault="00316878" w:rsidP="00316878">
      <w:pPr>
        <w:rPr>
          <w:rFonts w:ascii="Baskerville" w:hAnsi="Baskerville"/>
        </w:rPr>
      </w:pPr>
    </w:p>
    <w:p w14:paraId="4D569181" w14:textId="77777777" w:rsidR="00316878" w:rsidRDefault="00316878" w:rsidP="00316878">
      <w:pPr>
        <w:rPr>
          <w:rFonts w:ascii="Baskerville" w:hAnsi="Baskerville"/>
        </w:rPr>
      </w:pPr>
    </w:p>
    <w:p w14:paraId="0D18D569" w14:textId="77777777" w:rsidR="00316878" w:rsidRPr="000D7F2E" w:rsidRDefault="00316878" w:rsidP="00316878">
      <w:pPr>
        <w:rPr>
          <w:rFonts w:ascii="Baskerville" w:hAnsi="Baskerville"/>
        </w:rPr>
      </w:pPr>
    </w:p>
    <w:p w14:paraId="0CBFE4EE" w14:textId="77777777" w:rsidR="00316878"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b/>
          <w:sz w:val="24"/>
          <w:szCs w:val="24"/>
        </w:rPr>
      </w:pPr>
      <w:r w:rsidRPr="005637DF">
        <w:rPr>
          <w:rFonts w:ascii="Baskerville" w:hAnsi="Baskerville" w:cs="Arial"/>
          <w:smallCaps/>
          <w:sz w:val="24"/>
          <w:szCs w:val="24"/>
        </w:rPr>
        <w:lastRenderedPageBreak/>
        <w:t>Projet scientifique</w:t>
      </w:r>
      <w:r>
        <w:rPr>
          <w:rFonts w:ascii="Baskerville" w:hAnsi="Baskerville" w:cs="Arial"/>
          <w:b/>
          <w:sz w:val="24"/>
          <w:szCs w:val="24"/>
        </w:rPr>
        <w:t xml:space="preserve"> </w:t>
      </w:r>
    </w:p>
    <w:p w14:paraId="38BE3263" w14:textId="43657D13" w:rsidR="00316878" w:rsidRPr="005A3B35"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b/>
          <w:sz w:val="24"/>
          <w:szCs w:val="24"/>
        </w:rPr>
      </w:pPr>
      <w:r w:rsidRPr="005637DF">
        <w:rPr>
          <w:rFonts w:ascii="Baskerville" w:hAnsi="Baskerville" w:cs="Arial"/>
          <w:i/>
        </w:rPr>
        <w:t>(Description précise de l’objet de la demande</w:t>
      </w:r>
      <w:r w:rsidR="00BC588C">
        <w:rPr>
          <w:rFonts w:ascii="Baskerville" w:hAnsi="Baskerville" w:cs="Arial"/>
          <w:i/>
        </w:rPr>
        <w:t xml:space="preserve"> sur</w:t>
      </w:r>
      <w:r w:rsidRPr="005637DF">
        <w:rPr>
          <w:rFonts w:ascii="Baskerville" w:hAnsi="Baskerville" w:cs="Arial"/>
          <w:i/>
        </w:rPr>
        <w:t xml:space="preserve"> 6 pages maximum (les projets doivent être rédigés en police Arial 11, interligne 15 points, sauf pour les références qui peuvent être rédigées en Arial 10 interligne 12 points ; les projets dépassant 6 pages, graphes, références et illustrations compris, ne seront pas évalués). </w:t>
      </w:r>
      <w:r w:rsidRPr="005637DF">
        <w:rPr>
          <w:rFonts w:ascii="Baskerville" w:hAnsi="Baskerville" w:cs="Arial"/>
        </w:rPr>
        <w:t>Le dossier doit comprendre :</w:t>
      </w:r>
    </w:p>
    <w:p w14:paraId="739FD515" w14:textId="77777777" w:rsidR="00316878" w:rsidRPr="005637DF"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b/>
        </w:rPr>
      </w:pPr>
      <w:r w:rsidRPr="005637DF">
        <w:rPr>
          <w:rFonts w:ascii="Baskerville" w:hAnsi="Baskerville" w:cs="Arial"/>
        </w:rPr>
        <w:t xml:space="preserve">1. La situation de la problématique abordée </w:t>
      </w:r>
      <w:proofErr w:type="gramStart"/>
      <w:r w:rsidRPr="005637DF">
        <w:rPr>
          <w:rFonts w:ascii="Baskerville" w:hAnsi="Baskerville" w:cs="Arial"/>
        </w:rPr>
        <w:t>au</w:t>
      </w:r>
      <w:proofErr w:type="gramEnd"/>
      <w:r w:rsidRPr="005637DF">
        <w:rPr>
          <w:rFonts w:ascii="Baskerville" w:hAnsi="Baskerville" w:cs="Arial"/>
        </w:rPr>
        <w:t xml:space="preserve"> plan national et international</w:t>
      </w:r>
    </w:p>
    <w:p w14:paraId="55BE6DA8" w14:textId="77777777" w:rsidR="00316878" w:rsidRPr="005637DF"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rPr>
      </w:pPr>
      <w:r w:rsidRPr="005637DF">
        <w:rPr>
          <w:rFonts w:ascii="Baskerville" w:hAnsi="Baskerville" w:cs="Arial"/>
        </w:rPr>
        <w:t xml:space="preserve">2. Le projet scientifique en mettant en valeur sa finalité </w:t>
      </w:r>
    </w:p>
    <w:p w14:paraId="05819695" w14:textId="77777777" w:rsidR="00316878" w:rsidRPr="005637DF"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rPr>
      </w:pPr>
      <w:r w:rsidRPr="005637DF">
        <w:rPr>
          <w:rFonts w:ascii="Baskerville" w:hAnsi="Baskerville" w:cs="Arial"/>
        </w:rPr>
        <w:t>3. La description des équipes concernées, leurs complémentarités et leurs rôles précis dans le projet</w:t>
      </w:r>
    </w:p>
    <w:p w14:paraId="577A8FB8" w14:textId="604C6DAB" w:rsidR="00316878" w:rsidRPr="005637DF"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rPr>
      </w:pPr>
      <w:r w:rsidRPr="005637DF">
        <w:rPr>
          <w:rFonts w:ascii="Baskerville" w:hAnsi="Baskerville" w:cs="Arial"/>
        </w:rPr>
        <w:t xml:space="preserve">4. </w:t>
      </w:r>
      <w:r w:rsidR="00BD6118">
        <w:rPr>
          <w:rFonts w:ascii="Baskerville" w:hAnsi="Baskerville" w:cs="Arial"/>
        </w:rPr>
        <w:t>Décrire les éventuelles</w:t>
      </w:r>
      <w:r w:rsidRPr="005637DF">
        <w:rPr>
          <w:rFonts w:ascii="Baskerville" w:hAnsi="Baskerville" w:cs="Arial"/>
        </w:rPr>
        <w:t xml:space="preserve"> applications de la recherche </w:t>
      </w:r>
    </w:p>
    <w:p w14:paraId="13E86B86" w14:textId="15A2AE5B" w:rsidR="00316878" w:rsidRPr="005637DF"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rPr>
      </w:pPr>
      <w:r w:rsidRPr="005637DF">
        <w:rPr>
          <w:rFonts w:ascii="Baskerville" w:hAnsi="Baskerville" w:cs="Arial"/>
        </w:rPr>
        <w:t xml:space="preserve">5. Décrire autant que possible les livrables et les jalons </w:t>
      </w:r>
      <w:r w:rsidRPr="005637DF">
        <w:rPr>
          <w:rFonts w:ascii="Baskerville" w:hAnsi="Baskerville" w:cs="Arial"/>
        </w:rPr>
        <w:footnoteReference w:id="1"/>
      </w:r>
      <w:r w:rsidRPr="005637DF">
        <w:rPr>
          <w:rFonts w:ascii="Baskerville" w:hAnsi="Baskerville" w:cs="Arial"/>
        </w:rPr>
        <w:t xml:space="preserve"> ainsi que la contribution bien délimitée du doctorant ou post doctorant dans le projet</w:t>
      </w:r>
      <w:r w:rsidRPr="005637DF">
        <w:rPr>
          <w:rFonts w:ascii="Baskerville" w:hAnsi="Baskerville"/>
        </w:rPr>
        <w:t xml:space="preserve"> </w:t>
      </w:r>
      <w:r w:rsidR="00F56170">
        <w:rPr>
          <w:rFonts w:ascii="Baskerville" w:hAnsi="Baskerville"/>
        </w:rPr>
        <w:t>dans le temps imparti</w:t>
      </w:r>
    </w:p>
    <w:p w14:paraId="5671B9D0" w14:textId="77777777" w:rsidR="00316878" w:rsidRPr="005637DF" w:rsidRDefault="00316878" w:rsidP="00316878">
      <w:pPr>
        <w:keepLines/>
        <w:pBdr>
          <w:top w:val="single" w:sz="6" w:space="1" w:color="000000"/>
          <w:left w:val="single" w:sz="6" w:space="4" w:color="000000"/>
          <w:bottom w:val="single" w:sz="6" w:space="1" w:color="000000"/>
          <w:right w:val="single" w:sz="6" w:space="4" w:color="000000"/>
        </w:pBdr>
        <w:shd w:val="pct20" w:color="auto" w:fill="auto"/>
        <w:spacing w:line="240" w:lineRule="exact"/>
        <w:jc w:val="both"/>
        <w:rPr>
          <w:rFonts w:ascii="Baskerville" w:hAnsi="Baskerville" w:cs="Arial"/>
        </w:rPr>
      </w:pPr>
      <w:r w:rsidRPr="005637DF">
        <w:rPr>
          <w:rFonts w:ascii="Baskerville" w:hAnsi="Baskerville" w:cs="Arial"/>
        </w:rPr>
        <w:t xml:space="preserve">6. Positionnement et cohérence du recrutement éventuel d’un doctorant ou </w:t>
      </w:r>
      <w:proofErr w:type="spellStart"/>
      <w:r w:rsidRPr="005637DF">
        <w:rPr>
          <w:rFonts w:ascii="Baskerville" w:hAnsi="Baskerville" w:cs="Arial"/>
        </w:rPr>
        <w:t>post-doctorant</w:t>
      </w:r>
      <w:proofErr w:type="spellEnd"/>
      <w:r w:rsidRPr="005637DF">
        <w:rPr>
          <w:rFonts w:ascii="Baskerville" w:hAnsi="Baskerville" w:cs="Arial"/>
        </w:rPr>
        <w:t xml:space="preserve"> dans le projet global.</w:t>
      </w:r>
    </w:p>
    <w:p w14:paraId="63F23B00"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5ECE520E"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2C2EC1DF"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18D0593D"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0BFC28BE"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b/>
        </w:rPr>
      </w:pPr>
    </w:p>
    <w:p w14:paraId="63B3C19C"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rPr>
      </w:pPr>
    </w:p>
    <w:p w14:paraId="02176D8B" w14:textId="77777777" w:rsidR="00316878" w:rsidRPr="000D7F2E" w:rsidRDefault="00316878" w:rsidP="00316878">
      <w:pPr>
        <w:keepLines/>
        <w:pBdr>
          <w:top w:val="single" w:sz="6" w:space="1" w:color="000000"/>
          <w:left w:val="single" w:sz="6" w:space="4" w:color="000000"/>
          <w:bottom w:val="single" w:sz="6" w:space="1" w:color="000000"/>
          <w:right w:val="single" w:sz="6" w:space="4" w:color="000000"/>
        </w:pBdr>
        <w:spacing w:line="300" w:lineRule="exact"/>
        <w:rPr>
          <w:rFonts w:ascii="Baskerville" w:hAnsi="Baskerville" w:cs="Arial"/>
        </w:rPr>
      </w:pPr>
      <w:r w:rsidRPr="000D7F2E">
        <w:rPr>
          <w:rFonts w:ascii="Baskerville" w:hAnsi="Baskerville" w:cs="Arial"/>
        </w:rPr>
        <w:t>(Créer dans ce dossier autant de pages que nécessaire, 6 au maximum)</w:t>
      </w:r>
    </w:p>
    <w:p w14:paraId="57D2283D" w14:textId="77777777" w:rsidR="00316878" w:rsidRPr="005A3B35" w:rsidRDefault="00316878" w:rsidP="00316878">
      <w:pPr>
        <w:keepLines/>
        <w:pBdr>
          <w:top w:val="single" w:sz="4" w:space="0" w:color="auto"/>
          <w:left w:val="single" w:sz="4" w:space="4" w:color="auto"/>
          <w:bottom w:val="single" w:sz="4" w:space="1" w:color="auto"/>
          <w:right w:val="single" w:sz="4" w:space="4" w:color="auto"/>
        </w:pBdr>
        <w:shd w:val="clear" w:color="auto" w:fill="CCCCCC"/>
        <w:spacing w:after="0" w:line="240" w:lineRule="auto"/>
        <w:jc w:val="both"/>
        <w:rPr>
          <w:rFonts w:ascii="Baskerville" w:hAnsi="Baskerville" w:cs="Arial"/>
          <w:b/>
          <w:i/>
          <w:iCs/>
          <w:sz w:val="24"/>
          <w:szCs w:val="24"/>
        </w:rPr>
      </w:pPr>
      <w:r w:rsidRPr="005637DF">
        <w:rPr>
          <w:rFonts w:ascii="Baskerville" w:hAnsi="Baskerville" w:cs="Arial"/>
          <w:smallCaps/>
          <w:sz w:val="24"/>
          <w:szCs w:val="24"/>
        </w:rPr>
        <w:t xml:space="preserve">Organigramme du/des </w:t>
      </w:r>
      <w:proofErr w:type="spellStart"/>
      <w:r w:rsidRPr="005637DF">
        <w:rPr>
          <w:rFonts w:ascii="Baskerville" w:hAnsi="Baskerville" w:cs="Arial"/>
          <w:smallCaps/>
          <w:sz w:val="24"/>
          <w:szCs w:val="24"/>
        </w:rPr>
        <w:t>équipe.s</w:t>
      </w:r>
      <w:proofErr w:type="spellEnd"/>
      <w:r w:rsidRPr="005637DF">
        <w:rPr>
          <w:rFonts w:ascii="Baskerville" w:hAnsi="Baskerville" w:cs="Arial"/>
          <w:smallCaps/>
          <w:sz w:val="24"/>
          <w:szCs w:val="24"/>
        </w:rPr>
        <w:t xml:space="preserve"> </w:t>
      </w:r>
      <w:proofErr w:type="spellStart"/>
      <w:r w:rsidRPr="005637DF">
        <w:rPr>
          <w:rFonts w:ascii="Baskerville" w:hAnsi="Baskerville" w:cs="Arial"/>
          <w:smallCaps/>
          <w:sz w:val="24"/>
          <w:szCs w:val="24"/>
        </w:rPr>
        <w:t>partenaire.s</w:t>
      </w:r>
      <w:proofErr w:type="spellEnd"/>
      <w:r w:rsidRPr="005637DF">
        <w:rPr>
          <w:rFonts w:ascii="Baskerville" w:hAnsi="Baskerville" w:cs="Arial"/>
          <w:smallCaps/>
          <w:sz w:val="24"/>
          <w:szCs w:val="24"/>
        </w:rPr>
        <w:t xml:space="preserve"> </w:t>
      </w:r>
      <w:proofErr w:type="spellStart"/>
      <w:r w:rsidRPr="005637DF">
        <w:rPr>
          <w:rFonts w:ascii="Baskerville" w:hAnsi="Baskerville" w:cs="Arial"/>
          <w:smallCaps/>
          <w:sz w:val="24"/>
          <w:szCs w:val="24"/>
        </w:rPr>
        <w:t>concernée.s</w:t>
      </w:r>
      <w:proofErr w:type="spellEnd"/>
      <w:r w:rsidRPr="005637DF">
        <w:rPr>
          <w:rFonts w:ascii="Baskerville" w:hAnsi="Baskerville" w:cs="Arial"/>
          <w:smallCaps/>
          <w:sz w:val="24"/>
          <w:szCs w:val="24"/>
        </w:rPr>
        <w:t xml:space="preserve"> et des unités de rattachement</w:t>
      </w:r>
      <w:r w:rsidRPr="005A3B35">
        <w:rPr>
          <w:rFonts w:ascii="Baskerville" w:hAnsi="Baskerville" w:cs="Arial"/>
          <w:b/>
          <w:bCs/>
          <w:sz w:val="24"/>
          <w:szCs w:val="24"/>
        </w:rPr>
        <w:t xml:space="preserve"> </w:t>
      </w:r>
      <w:r w:rsidRPr="005A3B35">
        <w:rPr>
          <w:rFonts w:ascii="Baskerville" w:hAnsi="Baskerville" w:cs="Arial"/>
          <w:i/>
          <w:sz w:val="24"/>
          <w:szCs w:val="24"/>
        </w:rPr>
        <w:t xml:space="preserve">(Des organigrammes enregistrés au format PDF pourront également être transmis séparément) </w:t>
      </w:r>
    </w:p>
    <w:p w14:paraId="345E9596" w14:textId="77777777" w:rsidR="00316878" w:rsidRPr="000D7F2E" w:rsidRDefault="00316878" w:rsidP="00316878">
      <w:pPr>
        <w:keepLines/>
        <w:pBdr>
          <w:top w:val="single" w:sz="4" w:space="0" w:color="auto"/>
          <w:left w:val="single" w:sz="4" w:space="4" w:color="auto"/>
          <w:bottom w:val="single" w:sz="4" w:space="1" w:color="auto"/>
          <w:right w:val="single" w:sz="4" w:space="4" w:color="auto"/>
        </w:pBdr>
        <w:spacing w:line="240" w:lineRule="exact"/>
        <w:rPr>
          <w:rFonts w:ascii="Baskerville" w:hAnsi="Baskerville" w:cs="Arial"/>
          <w:b/>
        </w:rPr>
      </w:pPr>
    </w:p>
    <w:p w14:paraId="2B9D7BC7" w14:textId="77777777" w:rsidR="00316878" w:rsidRPr="000D7F2E" w:rsidRDefault="00316878" w:rsidP="00316878">
      <w:pPr>
        <w:keepLines/>
        <w:pBdr>
          <w:top w:val="single" w:sz="4" w:space="0" w:color="auto"/>
          <w:left w:val="single" w:sz="4" w:space="4" w:color="auto"/>
          <w:bottom w:val="single" w:sz="4" w:space="1" w:color="auto"/>
          <w:right w:val="single" w:sz="4" w:space="4" w:color="auto"/>
        </w:pBdr>
        <w:spacing w:line="240" w:lineRule="exact"/>
        <w:rPr>
          <w:rFonts w:ascii="Baskerville" w:hAnsi="Baskerville" w:cs="Arial"/>
          <w:b/>
        </w:rPr>
      </w:pPr>
    </w:p>
    <w:p w14:paraId="53A2446E" w14:textId="77777777" w:rsidR="00316878" w:rsidRPr="000D7F2E" w:rsidRDefault="00316878" w:rsidP="00316878">
      <w:pPr>
        <w:rPr>
          <w:rFonts w:ascii="Baskerville" w:hAnsi="Baskerville" w:cs="Arial"/>
        </w:rPr>
      </w:pPr>
    </w:p>
    <w:p w14:paraId="13280036" w14:textId="77777777" w:rsidR="00316878" w:rsidRPr="005637DF" w:rsidRDefault="00316878" w:rsidP="00316878">
      <w:pPr>
        <w:pBdr>
          <w:top w:val="single" w:sz="4" w:space="1" w:color="auto"/>
          <w:left w:val="single" w:sz="4" w:space="4" w:color="auto"/>
          <w:bottom w:val="single" w:sz="4" w:space="1" w:color="auto"/>
          <w:right w:val="single" w:sz="4" w:space="4" w:color="auto"/>
        </w:pBdr>
        <w:shd w:val="clear" w:color="auto" w:fill="CCCCCC"/>
        <w:spacing w:after="80" w:line="240" w:lineRule="exact"/>
        <w:rPr>
          <w:rFonts w:ascii="Baskerville" w:hAnsi="Baskerville" w:cs="Arial"/>
          <w:smallCaps/>
          <w:sz w:val="24"/>
          <w:szCs w:val="24"/>
        </w:rPr>
      </w:pPr>
      <w:r w:rsidRPr="005637DF">
        <w:rPr>
          <w:rFonts w:ascii="Baskerville" w:hAnsi="Baskerville" w:cs="Arial"/>
          <w:smallCaps/>
          <w:sz w:val="24"/>
          <w:szCs w:val="24"/>
        </w:rPr>
        <w:t xml:space="preserve">Transfert du projet à une société de valorisation si applicable </w:t>
      </w:r>
    </w:p>
    <w:p w14:paraId="009CDFB4" w14:textId="77777777" w:rsidR="00316878" w:rsidRPr="005A3B35" w:rsidRDefault="00316878" w:rsidP="00316878">
      <w:pPr>
        <w:pBdr>
          <w:top w:val="single" w:sz="4" w:space="1" w:color="auto"/>
          <w:left w:val="single" w:sz="4" w:space="4" w:color="auto"/>
          <w:bottom w:val="single" w:sz="4" w:space="1" w:color="auto"/>
          <w:right w:val="single" w:sz="4" w:space="4" w:color="auto"/>
        </w:pBdr>
        <w:shd w:val="clear" w:color="auto" w:fill="CCCCCC"/>
        <w:spacing w:after="80"/>
        <w:jc w:val="both"/>
        <w:rPr>
          <w:rFonts w:ascii="Baskerville" w:hAnsi="Baskerville" w:cs="Arial"/>
          <w:i/>
          <w:sz w:val="24"/>
          <w:szCs w:val="24"/>
        </w:rPr>
      </w:pPr>
      <w:r w:rsidRPr="005A3B35">
        <w:rPr>
          <w:rFonts w:ascii="Baskerville" w:hAnsi="Baskerville" w:cs="Arial"/>
          <w:i/>
          <w:sz w:val="24"/>
          <w:szCs w:val="24"/>
        </w:rPr>
        <w:t>Décrire précisément la valorisation envisagée avec les implications industrielles éventuelles.</w:t>
      </w:r>
    </w:p>
    <w:p w14:paraId="1D3EA5D4"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pacing w:line="240" w:lineRule="exact"/>
        <w:rPr>
          <w:rFonts w:ascii="Baskerville" w:hAnsi="Baskerville" w:cs="Arial"/>
          <w:b/>
        </w:rPr>
      </w:pPr>
      <w:r w:rsidRPr="000D7F2E">
        <w:rPr>
          <w:rFonts w:ascii="Baskerville" w:hAnsi="Baskerville" w:cs="Arial"/>
          <w:b/>
        </w:rPr>
        <w:t xml:space="preserve">  </w:t>
      </w:r>
    </w:p>
    <w:p w14:paraId="076C7AA8"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pacing w:line="240" w:lineRule="exact"/>
        <w:rPr>
          <w:rFonts w:ascii="Baskerville" w:hAnsi="Baskerville" w:cs="Arial"/>
          <w:b/>
        </w:rPr>
      </w:pPr>
    </w:p>
    <w:p w14:paraId="67AA2654" w14:textId="77777777" w:rsidR="00316878" w:rsidRDefault="00316878" w:rsidP="00316878">
      <w:pPr>
        <w:rPr>
          <w:rFonts w:ascii="Baskerville" w:hAnsi="Baskerville"/>
        </w:rPr>
      </w:pPr>
      <w:r>
        <w:rPr>
          <w:rFonts w:ascii="Baskerville" w:hAnsi="Baskerville"/>
        </w:rPr>
        <w:br w:type="page"/>
      </w:r>
    </w:p>
    <w:p w14:paraId="058D5BEB" w14:textId="77777777" w:rsidR="00316878" w:rsidRPr="00AB30B6" w:rsidRDefault="00316878" w:rsidP="00316878">
      <w:pPr>
        <w:pStyle w:val="Titre"/>
        <w:pBdr>
          <w:top w:val="none" w:sz="0" w:space="0" w:color="auto"/>
          <w:left w:val="none" w:sz="0" w:space="0" w:color="auto"/>
          <w:bottom w:val="none" w:sz="0" w:space="0" w:color="auto"/>
          <w:right w:val="none" w:sz="0" w:space="0" w:color="auto"/>
        </w:pBdr>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sidRPr="00AB30B6">
        <w:rPr>
          <w:rStyle w:val="lev"/>
          <w:rFonts w:ascii="Baskerville" w:hAnsi="Baskerville" w:cs="Times New Roman"/>
          <w:smallCaps/>
          <w:color w:val="FFFFFF" w:themeColor="background1"/>
          <w:sz w:val="28"/>
          <w:szCs w:val="28"/>
        </w:rPr>
        <w:lastRenderedPageBreak/>
        <w:t xml:space="preserve">Demande d’allocation </w:t>
      </w:r>
      <w:proofErr w:type="gramStart"/>
      <w:r w:rsidRPr="00AB30B6">
        <w:rPr>
          <w:rStyle w:val="lev"/>
          <w:rFonts w:ascii="Baskerville" w:hAnsi="Baskerville" w:cs="Times New Roman"/>
          <w:smallCaps/>
          <w:color w:val="FFFFFF" w:themeColor="background1"/>
          <w:sz w:val="28"/>
          <w:szCs w:val="28"/>
        </w:rPr>
        <w:t>doctorale  (</w:t>
      </w:r>
      <w:proofErr w:type="gramEnd"/>
      <w:r w:rsidRPr="00AB30B6">
        <w:rPr>
          <w:rStyle w:val="lev"/>
          <w:rFonts w:ascii="Baskerville" w:hAnsi="Baskerville" w:cs="Times New Roman"/>
          <w:smallCaps/>
          <w:color w:val="FFFFFF" w:themeColor="background1"/>
          <w:sz w:val="28"/>
          <w:szCs w:val="28"/>
        </w:rPr>
        <w:t xml:space="preserve">36 mois)  DIM one </w:t>
      </w:r>
      <w:proofErr w:type="spellStart"/>
      <w:r w:rsidRPr="00AB30B6">
        <w:rPr>
          <w:rStyle w:val="lev"/>
          <w:rFonts w:ascii="Baskerville" w:hAnsi="Baskerville" w:cs="Times New Roman"/>
          <w:smallCaps/>
          <w:color w:val="FFFFFF" w:themeColor="background1"/>
          <w:sz w:val="28"/>
          <w:szCs w:val="28"/>
        </w:rPr>
        <w:t>health</w:t>
      </w:r>
      <w:proofErr w:type="spellEnd"/>
      <w:r w:rsidRPr="00AB30B6">
        <w:rPr>
          <w:rStyle w:val="lev"/>
          <w:rFonts w:ascii="Baskerville" w:hAnsi="Baskerville" w:cs="Times New Roman"/>
          <w:smallCaps/>
          <w:color w:val="FFFFFF" w:themeColor="background1"/>
          <w:sz w:val="28"/>
          <w:szCs w:val="28"/>
        </w:rPr>
        <w:t xml:space="preserve"> 2.0 </w:t>
      </w:r>
    </w:p>
    <w:p w14:paraId="1B0BF7AD" w14:textId="77777777" w:rsidR="00316878" w:rsidRPr="000D7F2E" w:rsidRDefault="00316878" w:rsidP="00316878">
      <w:pPr>
        <w:spacing w:line="240" w:lineRule="exact"/>
        <w:rPr>
          <w:rFonts w:ascii="Baskerville" w:hAnsi="Baskerville" w:cs="Arial"/>
          <w:b/>
        </w:rPr>
      </w:pPr>
    </w:p>
    <w:p w14:paraId="35296F41" w14:textId="77777777"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jc w:val="both"/>
        <w:rPr>
          <w:rFonts w:ascii="Baskerville" w:hAnsi="Baskerville" w:cs="Arial"/>
          <w:b/>
          <w:i/>
          <w:iCs/>
          <w:u w:val="single"/>
        </w:rPr>
      </w:pPr>
      <w:r w:rsidRPr="000D7F2E">
        <w:rPr>
          <w:rFonts w:ascii="Baskerville" w:hAnsi="Baskerville" w:cs="Arial"/>
          <w:b/>
          <w:i/>
          <w:iCs/>
          <w:u w:val="single"/>
        </w:rPr>
        <w:t>Critères d’éligibilité du candidat qui sera proposé à l’embauche :</w:t>
      </w:r>
    </w:p>
    <w:p w14:paraId="119DEE6D" w14:textId="1F362C7A"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jc w:val="both"/>
        <w:rPr>
          <w:rFonts w:ascii="Baskerville" w:hAnsi="Baskerville" w:cs="Arial"/>
          <w:i/>
          <w:iCs/>
        </w:rPr>
      </w:pPr>
      <w:r w:rsidRPr="000D7F2E">
        <w:rPr>
          <w:rFonts w:ascii="Baskerville" w:hAnsi="Baskerville" w:cs="Arial"/>
          <w:i/>
          <w:iCs/>
        </w:rPr>
        <w:t>- L’embauche du candidat doit intervenir avant le 31 décembre 202</w:t>
      </w:r>
      <w:r w:rsidR="0012440A">
        <w:rPr>
          <w:rFonts w:ascii="Baskerville" w:hAnsi="Baskerville" w:cs="Arial"/>
          <w:i/>
          <w:iCs/>
        </w:rPr>
        <w:t>5</w:t>
      </w:r>
      <w:r w:rsidRPr="000D7F2E">
        <w:rPr>
          <w:rFonts w:ascii="Baskerville" w:hAnsi="Baskerville" w:cs="Arial"/>
          <w:i/>
          <w:iCs/>
        </w:rPr>
        <w:t xml:space="preserve">. </w:t>
      </w:r>
    </w:p>
    <w:p w14:paraId="72D08EF5" w14:textId="6C9BE9F5"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tabs>
          <w:tab w:val="num" w:pos="719"/>
        </w:tabs>
        <w:spacing w:after="80" w:line="280" w:lineRule="exact"/>
        <w:ind w:right="23"/>
        <w:jc w:val="both"/>
        <w:rPr>
          <w:rFonts w:ascii="Baskerville" w:hAnsi="Baskerville" w:cs="Arial"/>
          <w:i/>
          <w:iCs/>
        </w:rPr>
      </w:pPr>
      <w:r w:rsidRPr="000D7F2E">
        <w:rPr>
          <w:rFonts w:ascii="Baskerville" w:hAnsi="Baskerville" w:cs="Arial"/>
          <w:i/>
          <w:iCs/>
        </w:rPr>
        <w:t>- Le candidat doit être titulaire d’un master 2 ou équivalent et devra s’inscrire en 1</w:t>
      </w:r>
      <w:r w:rsidRPr="000D7F2E">
        <w:rPr>
          <w:rFonts w:ascii="Baskerville" w:hAnsi="Baskerville" w:cs="Arial"/>
          <w:i/>
          <w:iCs/>
          <w:vertAlign w:val="superscript"/>
        </w:rPr>
        <w:t>ère</w:t>
      </w:r>
      <w:r w:rsidRPr="000D7F2E">
        <w:rPr>
          <w:rFonts w:ascii="Baskerville" w:hAnsi="Baskerville" w:cs="Arial"/>
          <w:i/>
          <w:iCs/>
        </w:rPr>
        <w:t xml:space="preserve"> année de doctorat à la rentrée universitaire 202</w:t>
      </w:r>
      <w:r w:rsidR="0012440A">
        <w:rPr>
          <w:rFonts w:ascii="Baskerville" w:hAnsi="Baskerville" w:cs="Arial"/>
          <w:i/>
          <w:iCs/>
        </w:rPr>
        <w:t>5</w:t>
      </w:r>
      <w:r w:rsidRPr="000D7F2E">
        <w:rPr>
          <w:rFonts w:ascii="Baskerville" w:hAnsi="Baskerville" w:cs="Arial"/>
          <w:i/>
          <w:iCs/>
        </w:rPr>
        <w:t>-202</w:t>
      </w:r>
      <w:r w:rsidR="0012440A">
        <w:rPr>
          <w:rFonts w:ascii="Baskerville" w:hAnsi="Baskerville" w:cs="Arial"/>
          <w:i/>
          <w:iCs/>
        </w:rPr>
        <w:t>6</w:t>
      </w:r>
      <w:r w:rsidRPr="000D7F2E">
        <w:rPr>
          <w:rFonts w:ascii="Baskerville" w:hAnsi="Baskerville" w:cs="Arial"/>
          <w:i/>
          <w:iCs/>
        </w:rPr>
        <w:t xml:space="preserve"> dans l’école doctorale francilienne ayant agréé le projet. </w:t>
      </w:r>
    </w:p>
    <w:p w14:paraId="46093228" w14:textId="77777777"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tabs>
          <w:tab w:val="num" w:pos="719"/>
        </w:tabs>
        <w:spacing w:after="80" w:line="280" w:lineRule="exact"/>
        <w:ind w:right="23"/>
        <w:jc w:val="both"/>
        <w:rPr>
          <w:rFonts w:ascii="Baskerville" w:hAnsi="Baskerville" w:cs="Arial"/>
          <w:i/>
          <w:iCs/>
        </w:rPr>
      </w:pPr>
      <w:r w:rsidRPr="000D7F2E">
        <w:rPr>
          <w:rFonts w:ascii="Baskerville" w:hAnsi="Baskerville" w:cs="Arial"/>
          <w:i/>
          <w:iCs/>
        </w:rPr>
        <w:t>- La candidature du doctorant sera validée par le directeur de l'école doctorale (cf. visa sur le Formulaire de Gestion des Subventions)</w:t>
      </w:r>
    </w:p>
    <w:p w14:paraId="69D60AC3" w14:textId="77777777"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tabs>
          <w:tab w:val="num" w:pos="719"/>
        </w:tabs>
        <w:spacing w:after="80" w:line="280" w:lineRule="exact"/>
        <w:ind w:right="23"/>
        <w:jc w:val="both"/>
        <w:rPr>
          <w:rFonts w:ascii="Baskerville" w:hAnsi="Baskerville" w:cs="Arial"/>
          <w:i/>
          <w:iCs/>
        </w:rPr>
      </w:pPr>
      <w:r w:rsidRPr="000D7F2E">
        <w:rPr>
          <w:rFonts w:ascii="Baskerville" w:hAnsi="Baskerville" w:cs="Arial"/>
          <w:i/>
          <w:iCs/>
        </w:rPr>
        <w:t xml:space="preserve">- Le candidat ne doit pas être titulaire d’une thèse d’université, d’un PhD ou équivalent ou avoir été inscrit en doctorat dans une autre </w:t>
      </w:r>
      <w:proofErr w:type="spellStart"/>
      <w:r w:rsidRPr="000D7F2E">
        <w:rPr>
          <w:rFonts w:ascii="Baskerville" w:hAnsi="Baskerville" w:cs="Arial"/>
          <w:i/>
          <w:iCs/>
        </w:rPr>
        <w:t>Ecole</w:t>
      </w:r>
      <w:proofErr w:type="spellEnd"/>
      <w:r w:rsidRPr="000D7F2E">
        <w:rPr>
          <w:rFonts w:ascii="Baskerville" w:hAnsi="Baskerville" w:cs="Arial"/>
          <w:i/>
          <w:iCs/>
        </w:rPr>
        <w:t xml:space="preserve"> Doctorale. </w:t>
      </w:r>
    </w:p>
    <w:p w14:paraId="5367B9B3" w14:textId="77777777"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tabs>
          <w:tab w:val="num" w:pos="719"/>
        </w:tabs>
        <w:spacing w:after="80" w:line="280" w:lineRule="exact"/>
        <w:ind w:right="23"/>
        <w:jc w:val="both"/>
        <w:rPr>
          <w:rFonts w:ascii="Baskerville" w:hAnsi="Baskerville" w:cs="Arial"/>
          <w:i/>
          <w:iCs/>
        </w:rPr>
      </w:pPr>
      <w:r w:rsidRPr="000D7F2E">
        <w:rPr>
          <w:rFonts w:ascii="Baskerville" w:hAnsi="Baskerville" w:cs="Arial"/>
          <w:i/>
          <w:iCs/>
        </w:rPr>
        <w:t>- Le Conseil Régional ne retient aucun critère de nationalité ou d’âge des candidats. Néanmoins si le candidat a plus de 30 ans, le parcours professionnel devra être explicité.</w:t>
      </w:r>
    </w:p>
    <w:p w14:paraId="4D4BE038" w14:textId="77777777" w:rsidR="00316878" w:rsidRPr="000D7F2E" w:rsidRDefault="00316878" w:rsidP="00316878">
      <w:pPr>
        <w:spacing w:line="240" w:lineRule="exact"/>
        <w:rPr>
          <w:rFonts w:ascii="Baskerville" w:hAnsi="Baskerville" w:cs="Arial"/>
          <w:b/>
        </w:rPr>
      </w:pPr>
    </w:p>
    <w:p w14:paraId="72E5962A"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after="120"/>
        <w:rPr>
          <w:rFonts w:ascii="Baskerville" w:hAnsi="Baskerville" w:cs="Arial"/>
          <w:sz w:val="24"/>
          <w:szCs w:val="24"/>
        </w:rPr>
      </w:pPr>
      <w:r w:rsidRPr="005A3B35">
        <w:rPr>
          <w:rFonts w:ascii="Baskerville" w:hAnsi="Baskerville" w:cs="Arial"/>
          <w:sz w:val="24"/>
          <w:szCs w:val="24"/>
        </w:rPr>
        <w:t>Responsable scientifique et équipe d’accueil</w:t>
      </w:r>
    </w:p>
    <w:p w14:paraId="6CBEB095"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after="120"/>
        <w:rPr>
          <w:rFonts w:ascii="Baskerville" w:hAnsi="Baskerville" w:cs="Arial"/>
          <w:sz w:val="24"/>
          <w:szCs w:val="24"/>
        </w:rPr>
      </w:pPr>
      <w:r w:rsidRPr="005A3B35">
        <w:rPr>
          <w:rFonts w:ascii="Baskerville" w:hAnsi="Baskerville" w:cs="Arial"/>
          <w:b/>
          <w:bCs/>
          <w:sz w:val="24"/>
          <w:szCs w:val="24"/>
        </w:rPr>
        <w:t>Le responsable scientifique doit obligatoirement être l’un des scientifiques présentant le projet, et identifié comme tel au début de ce document</w:t>
      </w:r>
    </w:p>
    <w:p w14:paraId="6A89308C"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rPr>
      </w:pPr>
    </w:p>
    <w:p w14:paraId="2C1864C5"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u w:val="single"/>
        </w:rPr>
      </w:pPr>
      <w:r w:rsidRPr="005A3B35">
        <w:rPr>
          <w:rFonts w:ascii="Baskerville" w:hAnsi="Baskerville" w:cs="Arial"/>
          <w:b/>
          <w:sz w:val="24"/>
          <w:szCs w:val="24"/>
          <w:u w:val="single"/>
        </w:rPr>
        <w:t>Directeur de thèse (Responsable scientifique encadrant l’allocataire)</w:t>
      </w:r>
    </w:p>
    <w:p w14:paraId="3EDEA159"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rPr>
      </w:pPr>
    </w:p>
    <w:p w14:paraId="7DE0AD9E"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Nom et prénom : </w:t>
      </w:r>
      <w:r w:rsidRPr="005A3B35">
        <w:rPr>
          <w:rFonts w:ascii="Baskerville" w:hAnsi="Baskerville" w:cs="Arial"/>
          <w:sz w:val="24"/>
          <w:szCs w:val="24"/>
        </w:rPr>
        <w:tab/>
      </w:r>
    </w:p>
    <w:p w14:paraId="2F7181E2"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30907BC4"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roofErr w:type="spellStart"/>
      <w:r w:rsidRPr="005A3B35">
        <w:rPr>
          <w:rFonts w:ascii="Baskerville" w:hAnsi="Baskerville" w:cs="Arial"/>
          <w:sz w:val="24"/>
          <w:szCs w:val="24"/>
        </w:rPr>
        <w:t>Equipe</w:t>
      </w:r>
      <w:proofErr w:type="spellEnd"/>
      <w:r w:rsidRPr="005A3B35">
        <w:rPr>
          <w:rFonts w:ascii="Baskerville" w:hAnsi="Baskerville" w:cs="Arial"/>
          <w:sz w:val="24"/>
          <w:szCs w:val="24"/>
        </w:rPr>
        <w:t xml:space="preserve"> d’accueil doctorale (EAD de rattachement) : </w:t>
      </w:r>
      <w:r w:rsidRPr="005A3B35">
        <w:rPr>
          <w:rFonts w:ascii="Baskerville" w:hAnsi="Baskerville" w:cs="Arial"/>
          <w:sz w:val="24"/>
          <w:szCs w:val="24"/>
        </w:rPr>
        <w:tab/>
      </w:r>
    </w:p>
    <w:p w14:paraId="31E8DEAD"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4DB36FD5"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Adresse postale de l’équipe d’accueil : </w:t>
      </w:r>
      <w:r w:rsidRPr="005A3B35">
        <w:rPr>
          <w:rFonts w:ascii="Baskerville" w:hAnsi="Baskerville" w:cs="Arial"/>
          <w:sz w:val="24"/>
          <w:szCs w:val="24"/>
        </w:rPr>
        <w:tab/>
      </w:r>
    </w:p>
    <w:p w14:paraId="77D6282D"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6DD03277"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left" w:leader="dot" w:pos="4320"/>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Téléphone : </w:t>
      </w:r>
      <w:r w:rsidRPr="005A3B35">
        <w:rPr>
          <w:rFonts w:ascii="Baskerville" w:hAnsi="Baskerville" w:cs="Arial"/>
          <w:sz w:val="24"/>
          <w:szCs w:val="24"/>
        </w:rPr>
        <w:tab/>
        <w:t xml:space="preserve">Télécopie : </w:t>
      </w:r>
      <w:r w:rsidRPr="005A3B35">
        <w:rPr>
          <w:rFonts w:ascii="Baskerville" w:hAnsi="Baskerville" w:cs="Arial"/>
          <w:sz w:val="24"/>
          <w:szCs w:val="24"/>
        </w:rPr>
        <w:tab/>
      </w:r>
    </w:p>
    <w:p w14:paraId="672D03A0"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roofErr w:type="gramStart"/>
      <w:r w:rsidRPr="005A3B35">
        <w:rPr>
          <w:rFonts w:ascii="Baskerville" w:hAnsi="Baskerville" w:cs="Arial"/>
          <w:sz w:val="24"/>
          <w:szCs w:val="24"/>
        </w:rPr>
        <w:t>E-mail</w:t>
      </w:r>
      <w:proofErr w:type="gramEnd"/>
      <w:r w:rsidRPr="005A3B35">
        <w:rPr>
          <w:rFonts w:ascii="Baskerville" w:hAnsi="Baskerville" w:cs="Arial"/>
          <w:sz w:val="24"/>
          <w:szCs w:val="24"/>
        </w:rPr>
        <w:t xml:space="preserve"> : </w:t>
      </w:r>
      <w:r w:rsidRPr="005A3B35">
        <w:rPr>
          <w:rFonts w:ascii="Baskerville" w:hAnsi="Baskerville" w:cs="Arial"/>
          <w:sz w:val="24"/>
          <w:szCs w:val="24"/>
        </w:rPr>
        <w:tab/>
      </w:r>
    </w:p>
    <w:p w14:paraId="44F10FD4"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
          <w:sz w:val="24"/>
          <w:szCs w:val="24"/>
        </w:rPr>
      </w:pPr>
    </w:p>
    <w:p w14:paraId="6EF917C5"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
          <w:sz w:val="24"/>
          <w:szCs w:val="24"/>
        </w:rPr>
      </w:pPr>
    </w:p>
    <w:p w14:paraId="6511E603"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
          <w:sz w:val="24"/>
          <w:szCs w:val="24"/>
          <w:u w:val="single"/>
        </w:rPr>
      </w:pPr>
      <w:r w:rsidRPr="005A3B35">
        <w:rPr>
          <w:rFonts w:ascii="Baskerville" w:hAnsi="Baskerville" w:cs="Arial"/>
          <w:b/>
          <w:sz w:val="24"/>
          <w:szCs w:val="24"/>
          <w:u w:val="single"/>
        </w:rPr>
        <w:t>Unité / laboratoire d’accueil</w:t>
      </w:r>
    </w:p>
    <w:p w14:paraId="7AB1EE42"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170E4CC5"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Intitulé de l’unité/laboratoire :</w:t>
      </w:r>
      <w:r w:rsidRPr="005A3B35">
        <w:rPr>
          <w:rFonts w:ascii="Baskerville" w:hAnsi="Baskerville" w:cs="Arial"/>
          <w:sz w:val="24"/>
          <w:szCs w:val="24"/>
        </w:rPr>
        <w:tab/>
      </w:r>
    </w:p>
    <w:p w14:paraId="1AA3DF89"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1BC34691"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Nom du Directeur de l’unité / laboratoire d’accueil :</w:t>
      </w:r>
      <w:r w:rsidRPr="005A3B35">
        <w:rPr>
          <w:rFonts w:ascii="Baskerville" w:hAnsi="Baskerville" w:cs="Arial"/>
          <w:sz w:val="24"/>
          <w:szCs w:val="24"/>
        </w:rPr>
        <w:tab/>
      </w:r>
    </w:p>
    <w:p w14:paraId="2D76DA34" w14:textId="77777777" w:rsidR="00316878" w:rsidRPr="000D7F2E"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rPr>
      </w:pPr>
    </w:p>
    <w:p w14:paraId="439DD934" w14:textId="77777777" w:rsidR="00316878" w:rsidRPr="000D7F2E" w:rsidRDefault="00316878" w:rsidP="00316878">
      <w:pPr>
        <w:keepLines/>
        <w:tabs>
          <w:tab w:val="right" w:leader="dot" w:pos="8820"/>
        </w:tabs>
        <w:spacing w:line="240" w:lineRule="exact"/>
        <w:rPr>
          <w:rFonts w:ascii="Baskerville" w:hAnsi="Baskerville" w:cs="Arial"/>
          <w:b/>
        </w:rPr>
      </w:pPr>
    </w:p>
    <w:p w14:paraId="19A27157" w14:textId="77777777" w:rsidR="00316878" w:rsidRPr="005637DF" w:rsidRDefault="00316878" w:rsidP="00316878">
      <w:pPr>
        <w:keepLines/>
        <w:pBdr>
          <w:top w:val="single" w:sz="4" w:space="1" w:color="000000"/>
          <w:left w:val="single" w:sz="4" w:space="0" w:color="000000"/>
          <w:bottom w:val="single" w:sz="4" w:space="1" w:color="000000"/>
          <w:right w:val="single" w:sz="4" w:space="1" w:color="000000"/>
        </w:pBdr>
        <w:shd w:val="clear" w:color="auto" w:fill="CCCCCC"/>
        <w:tabs>
          <w:tab w:val="right" w:leader="dot" w:pos="8820"/>
        </w:tabs>
        <w:spacing w:line="240" w:lineRule="exact"/>
        <w:rPr>
          <w:rFonts w:ascii="Baskerville" w:hAnsi="Baskerville" w:cs="Arial"/>
          <w:smallCaps/>
          <w:sz w:val="24"/>
          <w:szCs w:val="24"/>
        </w:rPr>
      </w:pPr>
      <w:proofErr w:type="spellStart"/>
      <w:r w:rsidRPr="005637DF">
        <w:rPr>
          <w:rFonts w:ascii="Baskerville" w:hAnsi="Baskerville" w:cs="Arial"/>
          <w:smallCaps/>
          <w:sz w:val="24"/>
          <w:szCs w:val="24"/>
        </w:rPr>
        <w:lastRenderedPageBreak/>
        <w:t>Ecole</w:t>
      </w:r>
      <w:proofErr w:type="spellEnd"/>
      <w:r w:rsidRPr="005637DF">
        <w:rPr>
          <w:rFonts w:ascii="Baskerville" w:hAnsi="Baskerville" w:cs="Arial"/>
          <w:smallCaps/>
          <w:sz w:val="24"/>
          <w:szCs w:val="24"/>
        </w:rPr>
        <w:t xml:space="preserve"> Doctorale francilienne de rattachement </w:t>
      </w:r>
    </w:p>
    <w:p w14:paraId="07E2DB18" w14:textId="77777777" w:rsidR="00316878" w:rsidRPr="005A3B35" w:rsidRDefault="00316878" w:rsidP="00316878">
      <w:pPr>
        <w:keepLines/>
        <w:pBdr>
          <w:top w:val="single" w:sz="4" w:space="1" w:color="000000"/>
          <w:left w:val="single" w:sz="4" w:space="0" w:color="000000"/>
          <w:bottom w:val="single" w:sz="4" w:space="1" w:color="000000"/>
          <w:right w:val="single" w:sz="4" w:space="1" w:color="000000"/>
        </w:pBdr>
        <w:shd w:val="clear" w:color="auto" w:fill="CCCCCC"/>
        <w:tabs>
          <w:tab w:val="right" w:leader="dot" w:pos="8820"/>
        </w:tabs>
        <w:spacing w:line="240" w:lineRule="exact"/>
        <w:rPr>
          <w:rFonts w:ascii="Baskerville" w:hAnsi="Baskerville" w:cs="Arial"/>
          <w:b/>
          <w:sz w:val="24"/>
          <w:szCs w:val="24"/>
        </w:rPr>
      </w:pPr>
    </w:p>
    <w:p w14:paraId="24FBDBF2"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Intitulé : </w:t>
      </w:r>
      <w:r w:rsidRPr="005A3B35">
        <w:rPr>
          <w:rFonts w:ascii="Baskerville" w:hAnsi="Baskerville" w:cs="Arial"/>
          <w:sz w:val="24"/>
          <w:szCs w:val="24"/>
        </w:rPr>
        <w:tab/>
      </w:r>
    </w:p>
    <w:p w14:paraId="6D319D8A"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p>
    <w:p w14:paraId="2375B40A"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Numéro : </w:t>
      </w:r>
      <w:r w:rsidRPr="005A3B35">
        <w:rPr>
          <w:rFonts w:ascii="Baskerville" w:hAnsi="Baskerville" w:cs="Arial"/>
          <w:sz w:val="24"/>
          <w:szCs w:val="24"/>
        </w:rPr>
        <w:tab/>
      </w:r>
    </w:p>
    <w:p w14:paraId="7588B5AD"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p>
    <w:p w14:paraId="18AEAA15"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proofErr w:type="spellStart"/>
      <w:r w:rsidRPr="005A3B35">
        <w:rPr>
          <w:rFonts w:ascii="Baskerville" w:hAnsi="Baskerville" w:cs="Arial"/>
          <w:sz w:val="24"/>
          <w:szCs w:val="24"/>
        </w:rPr>
        <w:t>Etablissement</w:t>
      </w:r>
      <w:proofErr w:type="spellEnd"/>
      <w:r w:rsidRPr="005A3B35">
        <w:rPr>
          <w:rFonts w:ascii="Baskerville" w:hAnsi="Baskerville" w:cs="Arial"/>
          <w:sz w:val="24"/>
          <w:szCs w:val="24"/>
        </w:rPr>
        <w:t xml:space="preserve">(s) de rattachement : </w:t>
      </w:r>
      <w:r w:rsidRPr="005A3B35">
        <w:rPr>
          <w:rFonts w:ascii="Baskerville" w:hAnsi="Baskerville" w:cs="Arial"/>
          <w:sz w:val="24"/>
          <w:szCs w:val="24"/>
        </w:rPr>
        <w:tab/>
      </w:r>
    </w:p>
    <w:p w14:paraId="7FBFA165"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b/>
          <w:sz w:val="24"/>
          <w:szCs w:val="24"/>
        </w:rPr>
      </w:pPr>
    </w:p>
    <w:p w14:paraId="759FA19D"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b/>
          <w:sz w:val="24"/>
          <w:szCs w:val="24"/>
        </w:rPr>
      </w:pPr>
      <w:r w:rsidRPr="005A3B35">
        <w:rPr>
          <w:rFonts w:ascii="Baskerville" w:hAnsi="Baskerville" w:cs="Arial"/>
          <w:b/>
          <w:sz w:val="24"/>
          <w:szCs w:val="24"/>
          <w:u w:val="single"/>
        </w:rPr>
        <w:t>Directeur / directrice de l’</w:t>
      </w:r>
      <w:proofErr w:type="spellStart"/>
      <w:r w:rsidRPr="005A3B35">
        <w:rPr>
          <w:rFonts w:ascii="Baskerville" w:hAnsi="Baskerville" w:cs="Arial"/>
          <w:b/>
          <w:sz w:val="24"/>
          <w:szCs w:val="24"/>
          <w:u w:val="single"/>
        </w:rPr>
        <w:t>Ecole</w:t>
      </w:r>
      <w:proofErr w:type="spellEnd"/>
      <w:r w:rsidRPr="005A3B35">
        <w:rPr>
          <w:rFonts w:ascii="Baskerville" w:hAnsi="Baskerville" w:cs="Arial"/>
          <w:b/>
          <w:sz w:val="24"/>
          <w:szCs w:val="24"/>
          <w:u w:val="single"/>
        </w:rPr>
        <w:t xml:space="preserve"> Doctorale :</w:t>
      </w:r>
    </w:p>
    <w:p w14:paraId="0808030B"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b/>
          <w:sz w:val="24"/>
          <w:szCs w:val="24"/>
        </w:rPr>
      </w:pPr>
    </w:p>
    <w:p w14:paraId="36696BFA"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Nom et prénom : </w:t>
      </w:r>
      <w:r w:rsidRPr="005A3B35">
        <w:rPr>
          <w:rFonts w:ascii="Baskerville" w:hAnsi="Baskerville" w:cs="Arial"/>
          <w:sz w:val="24"/>
          <w:szCs w:val="24"/>
        </w:rPr>
        <w:tab/>
      </w:r>
    </w:p>
    <w:p w14:paraId="05602B64"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p>
    <w:p w14:paraId="556D5F70"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Titre : </w:t>
      </w:r>
      <w:r w:rsidRPr="005A3B35">
        <w:rPr>
          <w:rFonts w:ascii="Baskerville" w:hAnsi="Baskerville" w:cs="Arial"/>
          <w:sz w:val="24"/>
          <w:szCs w:val="24"/>
        </w:rPr>
        <w:tab/>
      </w:r>
    </w:p>
    <w:p w14:paraId="5FF329CC"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p>
    <w:p w14:paraId="0E975659"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Adresse postale : </w:t>
      </w:r>
      <w:r w:rsidRPr="005A3B35">
        <w:rPr>
          <w:rFonts w:ascii="Baskerville" w:hAnsi="Baskerville" w:cs="Arial"/>
          <w:sz w:val="24"/>
          <w:szCs w:val="24"/>
        </w:rPr>
        <w:tab/>
      </w:r>
    </w:p>
    <w:p w14:paraId="5ED842A3"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p>
    <w:p w14:paraId="29814ACC"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p>
    <w:p w14:paraId="601F36F2"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left" w:leader="dot" w:pos="4320"/>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Téléphone : </w:t>
      </w:r>
      <w:r w:rsidRPr="005A3B35">
        <w:rPr>
          <w:rFonts w:ascii="Baskerville" w:hAnsi="Baskerville" w:cs="Arial"/>
          <w:sz w:val="24"/>
          <w:szCs w:val="24"/>
        </w:rPr>
        <w:tab/>
        <w:t xml:space="preserve">Télécopie : </w:t>
      </w:r>
      <w:r w:rsidRPr="005A3B35">
        <w:rPr>
          <w:rFonts w:ascii="Baskerville" w:hAnsi="Baskerville" w:cs="Arial"/>
          <w:sz w:val="24"/>
          <w:szCs w:val="24"/>
        </w:rPr>
        <w:tab/>
      </w:r>
    </w:p>
    <w:p w14:paraId="288BBCA7" w14:textId="77777777" w:rsidR="00316878" w:rsidRPr="005A3B35" w:rsidRDefault="00316878" w:rsidP="00316878">
      <w:pPr>
        <w:pBdr>
          <w:top w:val="single" w:sz="4" w:space="1" w:color="000000"/>
          <w:left w:val="single" w:sz="4" w:space="0" w:color="000000"/>
          <w:bottom w:val="single" w:sz="4" w:space="1" w:color="000000"/>
          <w:right w:val="single" w:sz="4" w:space="1" w:color="000000"/>
        </w:pBdr>
        <w:tabs>
          <w:tab w:val="right" w:leader="dot" w:pos="8820"/>
        </w:tabs>
        <w:spacing w:line="240" w:lineRule="exact"/>
        <w:rPr>
          <w:rFonts w:ascii="Baskerville" w:hAnsi="Baskerville" w:cs="Arial"/>
          <w:sz w:val="24"/>
          <w:szCs w:val="24"/>
        </w:rPr>
      </w:pPr>
      <w:proofErr w:type="gramStart"/>
      <w:r w:rsidRPr="005A3B35">
        <w:rPr>
          <w:rFonts w:ascii="Baskerville" w:hAnsi="Baskerville" w:cs="Arial"/>
          <w:sz w:val="24"/>
          <w:szCs w:val="24"/>
        </w:rPr>
        <w:t>E-mail</w:t>
      </w:r>
      <w:proofErr w:type="gramEnd"/>
      <w:r w:rsidRPr="005A3B35">
        <w:rPr>
          <w:rFonts w:ascii="Baskerville" w:hAnsi="Baskerville" w:cs="Arial"/>
          <w:sz w:val="24"/>
          <w:szCs w:val="24"/>
        </w:rPr>
        <w:t xml:space="preserve"> : </w:t>
      </w:r>
      <w:r w:rsidRPr="005A3B35">
        <w:rPr>
          <w:rFonts w:ascii="Baskerville" w:hAnsi="Baskerville" w:cs="Arial"/>
          <w:sz w:val="24"/>
          <w:szCs w:val="24"/>
        </w:rPr>
        <w:tab/>
      </w:r>
    </w:p>
    <w:p w14:paraId="13D12B3C" w14:textId="77777777" w:rsidR="00316878" w:rsidRPr="000D7F2E" w:rsidRDefault="00316878" w:rsidP="00316878">
      <w:pPr>
        <w:pBdr>
          <w:top w:val="single" w:sz="4" w:space="1" w:color="000000"/>
          <w:left w:val="single" w:sz="4" w:space="0" w:color="000000"/>
          <w:bottom w:val="single" w:sz="4" w:space="1" w:color="000000"/>
          <w:right w:val="single" w:sz="4" w:space="1" w:color="000000"/>
        </w:pBdr>
        <w:spacing w:line="240" w:lineRule="exact"/>
        <w:rPr>
          <w:rFonts w:ascii="Baskerville" w:hAnsi="Baskerville" w:cs="Arial"/>
        </w:rPr>
      </w:pPr>
    </w:p>
    <w:p w14:paraId="5A746B18" w14:textId="77777777" w:rsidR="00316878" w:rsidRPr="000D7F2E" w:rsidRDefault="00316878" w:rsidP="00316878">
      <w:pPr>
        <w:pBdr>
          <w:top w:val="single" w:sz="4" w:space="1" w:color="000000"/>
          <w:left w:val="single" w:sz="4" w:space="0" w:color="000000"/>
          <w:bottom w:val="single" w:sz="4" w:space="1" w:color="000000"/>
          <w:right w:val="single" w:sz="4" w:space="1" w:color="000000"/>
        </w:pBdr>
        <w:spacing w:line="240" w:lineRule="exact"/>
        <w:rPr>
          <w:rFonts w:ascii="Baskerville" w:hAnsi="Baskerville" w:cs="Arial"/>
        </w:rPr>
      </w:pPr>
    </w:p>
    <w:p w14:paraId="3F3D70CE" w14:textId="77777777" w:rsidR="00316878" w:rsidRPr="000D7F2E" w:rsidRDefault="00316878" w:rsidP="00316878">
      <w:pPr>
        <w:pBdr>
          <w:top w:val="single" w:sz="4" w:space="1" w:color="000000"/>
          <w:left w:val="single" w:sz="4" w:space="0" w:color="000000"/>
          <w:bottom w:val="single" w:sz="4" w:space="1" w:color="000000"/>
          <w:right w:val="single" w:sz="4" w:space="1" w:color="000000"/>
        </w:pBdr>
        <w:spacing w:line="360" w:lineRule="exact"/>
        <w:jc w:val="center"/>
        <w:rPr>
          <w:rFonts w:ascii="Baskerville" w:hAnsi="Baskerville" w:cs="Arial"/>
          <w:b/>
          <w:i/>
          <w:u w:val="single"/>
        </w:rPr>
      </w:pPr>
      <w:r w:rsidRPr="000D7F2E">
        <w:rPr>
          <w:rFonts w:ascii="Baskerville" w:hAnsi="Baskerville" w:cs="Arial"/>
          <w:b/>
          <w:i/>
          <w:u w:val="single"/>
        </w:rPr>
        <w:t xml:space="preserve">Le Visa (signature et tampon) de l’école doctorale est obligatoire ; </w:t>
      </w:r>
    </w:p>
    <w:p w14:paraId="331D56B1" w14:textId="77777777" w:rsidR="00316878" w:rsidRPr="000D7F2E" w:rsidRDefault="00316878" w:rsidP="00316878">
      <w:pPr>
        <w:pBdr>
          <w:top w:val="single" w:sz="4" w:space="1" w:color="000000"/>
          <w:left w:val="single" w:sz="4" w:space="0" w:color="000000"/>
          <w:bottom w:val="single" w:sz="4" w:space="1" w:color="000000"/>
          <w:right w:val="single" w:sz="4" w:space="1" w:color="000000"/>
        </w:pBdr>
        <w:spacing w:line="360" w:lineRule="exact"/>
        <w:jc w:val="center"/>
        <w:rPr>
          <w:rFonts w:ascii="Baskerville" w:hAnsi="Baskerville" w:cs="Arial"/>
          <w:b/>
        </w:rPr>
      </w:pPr>
      <w:proofErr w:type="gramStart"/>
      <w:r w:rsidRPr="000D7F2E">
        <w:rPr>
          <w:rFonts w:ascii="Baskerville" w:hAnsi="Baskerville" w:cs="Arial"/>
          <w:b/>
          <w:i/>
          <w:u w:val="single"/>
        </w:rPr>
        <w:t>voir</w:t>
      </w:r>
      <w:proofErr w:type="gramEnd"/>
      <w:r w:rsidRPr="000D7F2E">
        <w:rPr>
          <w:rFonts w:ascii="Baskerville" w:hAnsi="Baskerville" w:cs="Arial"/>
          <w:b/>
          <w:i/>
          <w:u w:val="single"/>
        </w:rPr>
        <w:t xml:space="preserve"> Formulaire GESTION DES SUBVENTIONS.</w:t>
      </w:r>
      <w:r w:rsidRPr="000D7F2E">
        <w:rPr>
          <w:rFonts w:ascii="Baskerville" w:hAnsi="Baskerville" w:cs="Arial"/>
          <w:b/>
          <w:i/>
          <w:u w:val="single"/>
        </w:rPr>
        <w:br/>
      </w:r>
    </w:p>
    <w:p w14:paraId="0793A590" w14:textId="77777777" w:rsidR="00316878" w:rsidRPr="000D7F2E" w:rsidRDefault="00316878" w:rsidP="00316878">
      <w:pPr>
        <w:spacing w:line="240" w:lineRule="exact"/>
        <w:rPr>
          <w:rFonts w:ascii="Baskerville" w:hAnsi="Baskerville" w:cs="Arial"/>
          <w:b/>
        </w:rPr>
      </w:pPr>
    </w:p>
    <w:p w14:paraId="46432FF2" w14:textId="77777777" w:rsidR="00316878" w:rsidRDefault="00316878" w:rsidP="00316878">
      <w:pPr>
        <w:rPr>
          <w:rFonts w:ascii="Baskerville" w:hAnsi="Baskerville" w:cs="Arial"/>
        </w:rPr>
      </w:pPr>
    </w:p>
    <w:p w14:paraId="1A933E51" w14:textId="77777777" w:rsidR="00316878" w:rsidRDefault="00316878" w:rsidP="00316878">
      <w:pPr>
        <w:rPr>
          <w:rFonts w:ascii="Baskerville" w:hAnsi="Baskerville" w:cs="Arial"/>
        </w:rPr>
      </w:pPr>
    </w:p>
    <w:p w14:paraId="1DCA7661" w14:textId="77777777" w:rsidR="00316878" w:rsidRDefault="00316878" w:rsidP="00316878">
      <w:pPr>
        <w:rPr>
          <w:rFonts w:ascii="Baskerville" w:hAnsi="Baskerville" w:cs="Arial"/>
        </w:rPr>
      </w:pPr>
    </w:p>
    <w:p w14:paraId="7B2C2F9E" w14:textId="77777777" w:rsidR="00316878" w:rsidRDefault="00316878" w:rsidP="00316878">
      <w:pPr>
        <w:rPr>
          <w:rFonts w:ascii="Baskerville" w:hAnsi="Baskerville" w:cs="Arial"/>
        </w:rPr>
      </w:pPr>
    </w:p>
    <w:p w14:paraId="692BAC11" w14:textId="77777777" w:rsidR="00316878" w:rsidRDefault="00316878" w:rsidP="00316878">
      <w:pPr>
        <w:rPr>
          <w:rFonts w:ascii="Baskerville" w:hAnsi="Baskerville" w:cs="Arial"/>
        </w:rPr>
      </w:pPr>
    </w:p>
    <w:p w14:paraId="4B750921" w14:textId="77777777" w:rsidR="00316878" w:rsidRPr="000D7F2E" w:rsidRDefault="00316878" w:rsidP="00316878">
      <w:pPr>
        <w:rPr>
          <w:rFonts w:ascii="Baskerville" w:hAnsi="Baskerville" w:cs="Arial"/>
        </w:rPr>
      </w:pPr>
    </w:p>
    <w:p w14:paraId="63EC019D" w14:textId="77777777" w:rsidR="00316878" w:rsidRPr="005637DF" w:rsidRDefault="00316878" w:rsidP="00316878">
      <w:pPr>
        <w:keepLines/>
        <w:pBdr>
          <w:top w:val="single" w:sz="4" w:space="0" w:color="000000"/>
          <w:left w:val="single" w:sz="4" w:space="0" w:color="000000"/>
          <w:bottom w:val="single" w:sz="4" w:space="0" w:color="000000"/>
          <w:right w:val="single" w:sz="4" w:space="0" w:color="000000"/>
        </w:pBdr>
        <w:shd w:val="clear" w:color="auto" w:fill="CCCCCC"/>
        <w:spacing w:line="240" w:lineRule="exact"/>
        <w:rPr>
          <w:rFonts w:ascii="Baskerville" w:hAnsi="Baskerville" w:cs="Arial"/>
          <w:smallCaps/>
          <w:sz w:val="24"/>
          <w:szCs w:val="24"/>
        </w:rPr>
      </w:pPr>
      <w:r w:rsidRPr="005637DF">
        <w:rPr>
          <w:rFonts w:ascii="Baskerville" w:hAnsi="Baskerville" w:cs="Arial"/>
          <w:smallCaps/>
          <w:sz w:val="24"/>
          <w:szCs w:val="24"/>
        </w:rPr>
        <w:t>Plan de la recherche du doctorant et calendrier (1/2 page maximum)</w:t>
      </w:r>
      <w:r w:rsidRPr="005637DF">
        <w:rPr>
          <w:rFonts w:ascii="Baskerville" w:hAnsi="Baskerville" w:cs="Arial"/>
          <w:smallCaps/>
          <w:sz w:val="24"/>
          <w:szCs w:val="24"/>
        </w:rPr>
        <w:br/>
      </w:r>
    </w:p>
    <w:p w14:paraId="7006E0F0" w14:textId="77777777" w:rsidR="00316878" w:rsidRPr="000D7F2E" w:rsidRDefault="00316878" w:rsidP="00316878">
      <w:pPr>
        <w:keepLines/>
        <w:pBdr>
          <w:left w:val="single" w:sz="4" w:space="0" w:color="000000"/>
          <w:bottom w:val="single" w:sz="4" w:space="0" w:color="000000"/>
          <w:right w:val="single" w:sz="4" w:space="0" w:color="000000"/>
        </w:pBdr>
        <w:spacing w:line="240" w:lineRule="exact"/>
        <w:rPr>
          <w:rFonts w:ascii="Baskerville" w:hAnsi="Baskerville" w:cs="Arial"/>
        </w:rPr>
      </w:pPr>
      <w:r w:rsidRPr="000D7F2E">
        <w:rPr>
          <w:rFonts w:ascii="Baskerville" w:hAnsi="Baskerville" w:cs="Arial"/>
        </w:rPr>
        <w:lastRenderedPageBreak/>
        <w:br/>
      </w:r>
      <w:r w:rsidRPr="000D7F2E">
        <w:rPr>
          <w:rFonts w:ascii="Baskerville" w:hAnsi="Baskerville" w:cs="Arial"/>
        </w:rPr>
        <w:br/>
      </w:r>
      <w:r w:rsidRPr="000D7F2E">
        <w:rPr>
          <w:rFonts w:ascii="Baskerville" w:hAnsi="Baskerville" w:cs="Arial"/>
        </w:rPr>
        <w:br/>
      </w:r>
    </w:p>
    <w:p w14:paraId="52F04F86" w14:textId="77777777" w:rsidR="00316878" w:rsidRPr="000D7F2E" w:rsidRDefault="00316878" w:rsidP="00316878">
      <w:pPr>
        <w:keepLines/>
        <w:pBdr>
          <w:left w:val="single" w:sz="4" w:space="0" w:color="000000"/>
          <w:bottom w:val="single" w:sz="4" w:space="0" w:color="000000"/>
          <w:right w:val="single" w:sz="4" w:space="0" w:color="000000"/>
        </w:pBdr>
        <w:spacing w:line="240" w:lineRule="exact"/>
        <w:rPr>
          <w:rFonts w:ascii="Baskerville" w:hAnsi="Baskerville" w:cs="Arial"/>
        </w:rPr>
      </w:pPr>
    </w:p>
    <w:p w14:paraId="682796BA" w14:textId="77777777" w:rsidR="00316878" w:rsidRPr="000D7F2E" w:rsidRDefault="00316878" w:rsidP="00316878">
      <w:pPr>
        <w:keepLines/>
        <w:pBdr>
          <w:left w:val="single" w:sz="4" w:space="0" w:color="000000"/>
          <w:bottom w:val="single" w:sz="4" w:space="0" w:color="000000"/>
          <w:right w:val="single" w:sz="4" w:space="0" w:color="000000"/>
        </w:pBdr>
        <w:spacing w:line="240" w:lineRule="exact"/>
        <w:rPr>
          <w:rFonts w:ascii="Baskerville" w:hAnsi="Baskerville" w:cs="Arial"/>
        </w:rPr>
      </w:pPr>
      <w:r w:rsidRPr="000D7F2E">
        <w:rPr>
          <w:rFonts w:ascii="Baskerville" w:hAnsi="Baskerville" w:cs="Arial"/>
        </w:rPr>
        <w:br/>
      </w:r>
      <w:r w:rsidRPr="000D7F2E">
        <w:rPr>
          <w:rFonts w:ascii="Baskerville" w:hAnsi="Baskerville" w:cs="Arial"/>
        </w:rPr>
        <w:br/>
      </w:r>
      <w:r w:rsidRPr="000D7F2E">
        <w:rPr>
          <w:rFonts w:ascii="Baskerville" w:hAnsi="Baskerville" w:cs="Arial"/>
        </w:rPr>
        <w:br/>
      </w:r>
      <w:r w:rsidRPr="000D7F2E">
        <w:rPr>
          <w:rFonts w:ascii="Baskerville" w:hAnsi="Baskerville" w:cs="Arial"/>
        </w:rPr>
        <w:br/>
      </w:r>
      <w:r w:rsidRPr="000D7F2E">
        <w:rPr>
          <w:rFonts w:ascii="Baskerville" w:hAnsi="Baskerville" w:cs="Arial"/>
        </w:rPr>
        <w:br/>
      </w:r>
      <w:r w:rsidRPr="000D7F2E">
        <w:rPr>
          <w:rFonts w:ascii="Baskerville" w:hAnsi="Baskerville" w:cs="Arial"/>
        </w:rPr>
        <w:br/>
      </w:r>
      <w:r w:rsidRPr="000D7F2E">
        <w:rPr>
          <w:rFonts w:ascii="Baskerville" w:hAnsi="Baskerville" w:cs="Arial"/>
        </w:rPr>
        <w:br/>
      </w:r>
      <w:r w:rsidRPr="000D7F2E">
        <w:rPr>
          <w:rFonts w:ascii="Baskerville" w:hAnsi="Baskerville" w:cs="Arial"/>
        </w:rPr>
        <w:br/>
      </w:r>
      <w:r w:rsidRPr="000D7F2E">
        <w:rPr>
          <w:rFonts w:ascii="Baskerville" w:hAnsi="Baskerville" w:cs="Arial"/>
        </w:rPr>
        <w:br/>
      </w:r>
      <w:r w:rsidRPr="000D7F2E">
        <w:rPr>
          <w:rFonts w:ascii="Baskerville" w:hAnsi="Baskerville" w:cs="Arial"/>
        </w:rPr>
        <w:br/>
      </w:r>
    </w:p>
    <w:p w14:paraId="51CE4F9C" w14:textId="77777777" w:rsidR="00316878" w:rsidRPr="000D7F2E" w:rsidRDefault="00316878" w:rsidP="00316878">
      <w:pPr>
        <w:keepLines/>
        <w:shd w:val="clear" w:color="auto" w:fill="FFFFFF"/>
        <w:spacing w:line="240" w:lineRule="exact"/>
        <w:rPr>
          <w:rFonts w:ascii="Baskerville" w:hAnsi="Baskerville" w:cs="Arial"/>
        </w:rPr>
      </w:pPr>
    </w:p>
    <w:p w14:paraId="72D0FF0B" w14:textId="77777777" w:rsidR="00316878" w:rsidRPr="000D7F2E" w:rsidRDefault="00316878" w:rsidP="00316878">
      <w:pPr>
        <w:keepLines/>
        <w:shd w:val="clear" w:color="auto" w:fill="FFFFFF"/>
        <w:spacing w:line="240" w:lineRule="exact"/>
        <w:rPr>
          <w:rFonts w:ascii="Baskerville" w:hAnsi="Baskerville" w:cs="Arial"/>
        </w:rPr>
      </w:pPr>
    </w:p>
    <w:p w14:paraId="56D52E00" w14:textId="67512017" w:rsidR="00316878" w:rsidRPr="005637DF" w:rsidRDefault="00316878" w:rsidP="00316878">
      <w:pPr>
        <w:keepLines/>
        <w:pBdr>
          <w:top w:val="single" w:sz="4" w:space="0" w:color="000000"/>
          <w:left w:val="single" w:sz="4" w:space="0" w:color="000000"/>
          <w:bottom w:val="single" w:sz="4" w:space="0" w:color="000000"/>
          <w:right w:val="single" w:sz="4" w:space="0" w:color="000000"/>
        </w:pBdr>
        <w:shd w:val="clear" w:color="auto" w:fill="CCCCCC"/>
        <w:spacing w:line="240" w:lineRule="exact"/>
        <w:rPr>
          <w:rFonts w:ascii="Baskerville" w:hAnsi="Baskerville" w:cs="Arial"/>
          <w:smallCaps/>
          <w:sz w:val="24"/>
          <w:szCs w:val="24"/>
        </w:rPr>
      </w:pPr>
      <w:r w:rsidRPr="005637DF">
        <w:rPr>
          <w:rFonts w:ascii="Baskerville" w:hAnsi="Baskerville" w:cs="Arial"/>
          <w:smallCaps/>
          <w:sz w:val="24"/>
          <w:szCs w:val="24"/>
        </w:rPr>
        <w:t>Nombre de doctorants encadrés par le directeur de thèse à la rentrée universitaire 202</w:t>
      </w:r>
      <w:r w:rsidR="0012440A">
        <w:rPr>
          <w:rFonts w:ascii="Baskerville" w:hAnsi="Baskerville" w:cs="Arial"/>
          <w:smallCaps/>
          <w:sz w:val="24"/>
          <w:szCs w:val="24"/>
        </w:rPr>
        <w:t>5</w:t>
      </w:r>
      <w:r w:rsidRPr="005637DF">
        <w:rPr>
          <w:rFonts w:ascii="Baskerville" w:hAnsi="Baskerville" w:cs="Arial"/>
          <w:smallCaps/>
          <w:sz w:val="24"/>
          <w:szCs w:val="24"/>
        </w:rPr>
        <w:t xml:space="preserve"> /202</w:t>
      </w:r>
      <w:r w:rsidR="0012440A">
        <w:rPr>
          <w:rFonts w:ascii="Baskerville" w:hAnsi="Baskerville" w:cs="Arial"/>
          <w:smallCaps/>
          <w:sz w:val="24"/>
          <w:szCs w:val="24"/>
        </w:rPr>
        <w:t>6</w:t>
      </w:r>
      <w:r w:rsidRPr="005637DF">
        <w:rPr>
          <w:rFonts w:ascii="Baskerville" w:hAnsi="Baskerville" w:cs="Arial"/>
          <w:smallCaps/>
          <w:sz w:val="24"/>
          <w:szCs w:val="24"/>
        </w:rPr>
        <w:t xml:space="preserve"> </w:t>
      </w:r>
    </w:p>
    <w:p w14:paraId="4B528A25" w14:textId="77777777" w:rsidR="00316878" w:rsidRPr="000D7F2E"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r w:rsidRPr="000D7F2E">
        <w:rPr>
          <w:rFonts w:ascii="Baskerville" w:hAnsi="Baskerville" w:cs="Arial"/>
        </w:rPr>
        <w:br/>
      </w:r>
      <w:r w:rsidRPr="000D7F2E">
        <w:rPr>
          <w:rFonts w:ascii="Baskerville" w:hAnsi="Baskerville" w:cs="Arial"/>
        </w:rPr>
        <w:br/>
      </w:r>
    </w:p>
    <w:p w14:paraId="388A869B" w14:textId="77777777" w:rsidR="00316878" w:rsidRPr="000D7F2E" w:rsidRDefault="00316878" w:rsidP="00316878">
      <w:pPr>
        <w:spacing w:line="240" w:lineRule="exact"/>
        <w:rPr>
          <w:rFonts w:ascii="Baskerville" w:hAnsi="Baskerville" w:cs="Arial"/>
          <w:b/>
        </w:rPr>
      </w:pPr>
    </w:p>
    <w:p w14:paraId="355AC7FE" w14:textId="77777777" w:rsidR="00316878" w:rsidRPr="000D7F2E" w:rsidRDefault="00316878" w:rsidP="00316878">
      <w:pPr>
        <w:keepLines/>
        <w:spacing w:line="240" w:lineRule="exact"/>
        <w:rPr>
          <w:rFonts w:ascii="Baskerville" w:hAnsi="Baskerville" w:cs="Arial"/>
          <w:b/>
        </w:rPr>
      </w:pPr>
    </w:p>
    <w:p w14:paraId="76B73363" w14:textId="77777777" w:rsidR="00316878" w:rsidRPr="005637DF" w:rsidRDefault="00316878" w:rsidP="00316878">
      <w:pPr>
        <w:keepLines/>
        <w:pBdr>
          <w:top w:val="single" w:sz="4" w:space="0" w:color="000000"/>
          <w:left w:val="single" w:sz="4" w:space="0" w:color="000000"/>
          <w:bottom w:val="single" w:sz="4" w:space="0" w:color="000000"/>
          <w:right w:val="single" w:sz="4" w:space="0" w:color="000000"/>
        </w:pBdr>
        <w:shd w:val="clear" w:color="auto" w:fill="CCCCCC"/>
        <w:spacing w:line="240" w:lineRule="exact"/>
        <w:rPr>
          <w:rFonts w:ascii="Baskerville" w:hAnsi="Baskerville" w:cs="Arial"/>
          <w:smallCaps/>
          <w:sz w:val="24"/>
          <w:szCs w:val="24"/>
        </w:rPr>
      </w:pPr>
      <w:r w:rsidRPr="005637DF">
        <w:rPr>
          <w:rFonts w:ascii="Baskerville" w:hAnsi="Baskerville" w:cs="Arial"/>
          <w:smallCaps/>
          <w:sz w:val="24"/>
          <w:szCs w:val="24"/>
        </w:rPr>
        <w:t>Si le directeur de thèse n’a pas encore de candidat/candidate pressenti(e), comment sera menée la sélection ?</w:t>
      </w:r>
    </w:p>
    <w:p w14:paraId="6D3B4E2E" w14:textId="77777777" w:rsidR="00316878" w:rsidRPr="000D7F2E"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r w:rsidRPr="000D7F2E">
        <w:rPr>
          <w:rFonts w:ascii="Baskerville" w:hAnsi="Baskerville" w:cs="Arial"/>
        </w:rPr>
        <w:br/>
      </w:r>
      <w:r w:rsidRPr="000D7F2E">
        <w:rPr>
          <w:rFonts w:ascii="Baskerville" w:hAnsi="Baskerville" w:cs="Arial"/>
        </w:rPr>
        <w:br/>
      </w:r>
    </w:p>
    <w:p w14:paraId="1733263C" w14:textId="77777777" w:rsidR="00316878" w:rsidRPr="000D7F2E"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204E9873" w14:textId="77777777" w:rsidR="00316878" w:rsidRPr="000D7F2E" w:rsidRDefault="00316878" w:rsidP="00316878">
      <w:pPr>
        <w:keepLines/>
        <w:spacing w:line="240" w:lineRule="exact"/>
        <w:rPr>
          <w:rFonts w:ascii="Baskerville" w:hAnsi="Baskerville" w:cs="Arial"/>
          <w:b/>
        </w:rPr>
      </w:pPr>
    </w:p>
    <w:p w14:paraId="023B46A7" w14:textId="5DA1E6DB" w:rsidR="00316878" w:rsidRPr="005637DF" w:rsidRDefault="00316878" w:rsidP="00316878">
      <w:pPr>
        <w:keepLines/>
        <w:pBdr>
          <w:top w:val="single" w:sz="4" w:space="0" w:color="000000"/>
          <w:left w:val="single" w:sz="4" w:space="0" w:color="000000"/>
          <w:bottom w:val="single" w:sz="4" w:space="0" w:color="000000"/>
          <w:right w:val="single" w:sz="4" w:space="0" w:color="000000"/>
        </w:pBdr>
        <w:shd w:val="clear" w:color="auto" w:fill="CCCCCC"/>
        <w:spacing w:line="240" w:lineRule="exact"/>
        <w:rPr>
          <w:rFonts w:ascii="Baskerville" w:hAnsi="Baskerville" w:cs="Arial"/>
          <w:smallCaps/>
          <w:sz w:val="24"/>
          <w:szCs w:val="24"/>
        </w:rPr>
      </w:pPr>
      <w:r w:rsidRPr="005637DF">
        <w:rPr>
          <w:rFonts w:ascii="Baskerville" w:hAnsi="Baskerville" w:cs="Arial"/>
          <w:smallCaps/>
          <w:sz w:val="24"/>
          <w:szCs w:val="24"/>
        </w:rPr>
        <w:t>Décrire le co-financement s’il existe ? Une lettre d’engagement de l’organisme assurant ce co-financement est à joindre a</w:t>
      </w:r>
      <w:r w:rsidR="006900DA">
        <w:rPr>
          <w:rFonts w:ascii="Baskerville" w:hAnsi="Baskerville" w:cs="Arial"/>
          <w:smallCaps/>
          <w:sz w:val="24"/>
          <w:szCs w:val="24"/>
        </w:rPr>
        <w:t>vec le dossier</w:t>
      </w:r>
      <w:r w:rsidRPr="005637DF">
        <w:rPr>
          <w:rFonts w:ascii="Baskerville" w:hAnsi="Baskerville" w:cs="Arial"/>
          <w:smallCaps/>
          <w:sz w:val="24"/>
          <w:szCs w:val="24"/>
        </w:rPr>
        <w:t xml:space="preserve">. </w:t>
      </w:r>
    </w:p>
    <w:p w14:paraId="37122419" w14:textId="77777777" w:rsidR="00316878" w:rsidRPr="000D7F2E"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r w:rsidRPr="000D7F2E">
        <w:rPr>
          <w:rFonts w:ascii="Baskerville" w:hAnsi="Baskerville" w:cs="Arial"/>
        </w:rPr>
        <w:br/>
      </w:r>
    </w:p>
    <w:p w14:paraId="4DFFAC19" w14:textId="77777777" w:rsidR="00316878" w:rsidRPr="000D7F2E"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647A23D4" w14:textId="77777777" w:rsidR="00316878" w:rsidRPr="005A3B35"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r w:rsidRPr="000D7F2E">
        <w:rPr>
          <w:rFonts w:ascii="Baskerville" w:hAnsi="Baskerville" w:cs="Arial"/>
        </w:rPr>
        <w:br/>
      </w:r>
      <w:r w:rsidRPr="000D7F2E">
        <w:rPr>
          <w:rFonts w:ascii="Baskerville" w:hAnsi="Baskerville" w:cs="Arial"/>
        </w:rPr>
        <w:br/>
      </w:r>
    </w:p>
    <w:p w14:paraId="3CBD79AC" w14:textId="77777777" w:rsidR="00316878" w:rsidRPr="000D7F2E" w:rsidRDefault="00316878" w:rsidP="00316878">
      <w:pPr>
        <w:rPr>
          <w:rFonts w:ascii="Baskerville" w:hAnsi="Baskerville" w:cs="Arial"/>
          <w:b/>
          <w:bCs/>
        </w:rPr>
      </w:pPr>
      <w:r>
        <w:rPr>
          <w:rFonts w:ascii="Baskerville" w:hAnsi="Baskerville" w:cs="Arial"/>
          <w:b/>
          <w:bCs/>
        </w:rPr>
        <w:br w:type="page"/>
      </w:r>
    </w:p>
    <w:p w14:paraId="4BF1866A" w14:textId="77777777" w:rsidR="00316878" w:rsidRPr="00AB30B6" w:rsidRDefault="00316878" w:rsidP="00316878">
      <w:pPr>
        <w:pStyle w:val="Titre"/>
        <w:shd w:val="clear" w:color="auto" w:fill="31849B" w:themeFill="accent5" w:themeFillShade="BF"/>
        <w:spacing w:before="120" w:after="120" w:line="320" w:lineRule="exact"/>
        <w:rPr>
          <w:rStyle w:val="lev"/>
          <w:rFonts w:ascii="Baskerville" w:hAnsi="Baskerville" w:cs="Times New Roman"/>
          <w:smallCaps/>
          <w:color w:val="FFFFFF" w:themeColor="background1"/>
          <w:sz w:val="28"/>
          <w:szCs w:val="28"/>
        </w:rPr>
      </w:pPr>
      <w:r w:rsidRPr="00AB30B6">
        <w:rPr>
          <w:rStyle w:val="lev"/>
          <w:rFonts w:ascii="Baskerville" w:hAnsi="Baskerville" w:cs="Times New Roman"/>
          <w:smallCaps/>
          <w:color w:val="FFFFFF" w:themeColor="background1"/>
          <w:sz w:val="28"/>
          <w:szCs w:val="28"/>
        </w:rPr>
        <w:lastRenderedPageBreak/>
        <w:t xml:space="preserve">Demande d’allocation </w:t>
      </w:r>
      <w:proofErr w:type="gramStart"/>
      <w:r w:rsidRPr="00AB30B6">
        <w:rPr>
          <w:rStyle w:val="lev"/>
          <w:rFonts w:ascii="Baskerville" w:hAnsi="Baskerville" w:cs="Times New Roman"/>
          <w:smallCaps/>
          <w:color w:val="FFFFFF" w:themeColor="background1"/>
          <w:sz w:val="28"/>
          <w:szCs w:val="28"/>
        </w:rPr>
        <w:t>doctorale  DIM</w:t>
      </w:r>
      <w:proofErr w:type="gramEnd"/>
      <w:r w:rsidRPr="00AB30B6">
        <w:rPr>
          <w:rStyle w:val="lev"/>
          <w:rFonts w:ascii="Baskerville" w:hAnsi="Baskerville" w:cs="Times New Roman"/>
          <w:smallCaps/>
          <w:color w:val="FFFFFF" w:themeColor="background1"/>
          <w:sz w:val="28"/>
          <w:szCs w:val="28"/>
        </w:rPr>
        <w:t xml:space="preserve"> one </w:t>
      </w:r>
      <w:proofErr w:type="spellStart"/>
      <w:r w:rsidRPr="00AB30B6">
        <w:rPr>
          <w:rStyle w:val="lev"/>
          <w:rFonts w:ascii="Baskerville" w:hAnsi="Baskerville" w:cs="Times New Roman"/>
          <w:smallCaps/>
          <w:color w:val="FFFFFF" w:themeColor="background1"/>
          <w:sz w:val="28"/>
          <w:szCs w:val="28"/>
        </w:rPr>
        <w:t>health</w:t>
      </w:r>
      <w:proofErr w:type="spellEnd"/>
      <w:r w:rsidRPr="00AB30B6">
        <w:rPr>
          <w:rStyle w:val="lev"/>
          <w:rFonts w:ascii="Baskerville" w:hAnsi="Baskerville" w:cs="Times New Roman"/>
          <w:smallCaps/>
          <w:color w:val="FFFFFF" w:themeColor="background1"/>
          <w:sz w:val="28"/>
          <w:szCs w:val="28"/>
        </w:rPr>
        <w:t xml:space="preserve"> 2.0 </w:t>
      </w:r>
    </w:p>
    <w:p w14:paraId="0BBE5C90" w14:textId="77777777" w:rsidR="00316878" w:rsidRPr="00AB30B6" w:rsidRDefault="00316878" w:rsidP="00316878">
      <w:pPr>
        <w:pStyle w:val="Titre"/>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sidRPr="00AB30B6">
        <w:rPr>
          <w:rStyle w:val="lev"/>
          <w:rFonts w:ascii="Baskerville" w:hAnsi="Baskerville" w:cs="Times New Roman"/>
          <w:smallCaps/>
          <w:color w:val="FFFFFF" w:themeColor="background1"/>
          <w:sz w:val="28"/>
          <w:szCs w:val="28"/>
        </w:rPr>
        <w:t>Coût prévisionnel mensuel de l’allocation de recherche et rémunération du doctorant</w:t>
      </w:r>
    </w:p>
    <w:p w14:paraId="20F1C1CD" w14:textId="77777777" w:rsidR="00316878" w:rsidRPr="000D7F2E" w:rsidRDefault="00316878" w:rsidP="00316878">
      <w:pPr>
        <w:jc w:val="center"/>
        <w:rPr>
          <w:rFonts w:ascii="Baskerville" w:hAnsi="Baskerville" w:cs="Arial"/>
          <w:b/>
          <w:bCs/>
        </w:rPr>
      </w:pPr>
      <w:r w:rsidRPr="00791E74">
        <w:rPr>
          <w:rFonts w:ascii="Baskerville" w:hAnsi="Baskerville" w:cs="Arial"/>
          <w:b/>
          <w:bCs/>
        </w:rPr>
        <w:t>Tableau à compléter par l’établissement employeur, bénéficiaire de la subvention régionale</w:t>
      </w:r>
    </w:p>
    <w:p w14:paraId="40BE7AC4" w14:textId="2CAC0B82" w:rsidR="00F37CB3" w:rsidRPr="000D7F2E" w:rsidRDefault="00F37CB3" w:rsidP="00F37CB3">
      <w:pPr>
        <w:pBdr>
          <w:top w:val="single" w:sz="4" w:space="1" w:color="auto"/>
          <w:left w:val="single" w:sz="4" w:space="4" w:color="auto"/>
          <w:bottom w:val="single" w:sz="4" w:space="1" w:color="auto"/>
          <w:right w:val="single" w:sz="4" w:space="4" w:color="auto"/>
        </w:pBdr>
        <w:shd w:val="clear" w:color="auto" w:fill="C6D9F1" w:themeFill="text2" w:themeFillTint="33"/>
        <w:spacing w:after="0" w:line="240" w:lineRule="auto"/>
        <w:ind w:firstLine="539"/>
        <w:jc w:val="center"/>
        <w:rPr>
          <w:rFonts w:ascii="Baskerville" w:hAnsi="Baskerville" w:cs="Arial"/>
          <w:b/>
          <w:bCs/>
          <w:u w:val="single"/>
        </w:rPr>
      </w:pPr>
      <w:r w:rsidRPr="000D7F2E">
        <w:rPr>
          <w:rFonts w:ascii="Baskerville" w:hAnsi="Baskerville" w:cs="Arial"/>
          <w:b/>
          <w:bCs/>
          <w:u w:val="single"/>
        </w:rPr>
        <w:t xml:space="preserve">L’allocation mensuelle de </w:t>
      </w:r>
      <w:r w:rsidR="00375034">
        <w:rPr>
          <w:rFonts w:ascii="Baskerville" w:hAnsi="Baskerville" w:cs="Arial"/>
          <w:b/>
          <w:bCs/>
          <w:u w:val="single"/>
        </w:rPr>
        <w:t>3.140</w:t>
      </w:r>
      <w:r w:rsidRPr="000D7F2E">
        <w:rPr>
          <w:rFonts w:ascii="Baskerville" w:hAnsi="Baskerville" w:cs="Arial"/>
          <w:b/>
          <w:bCs/>
          <w:u w:val="single"/>
        </w:rPr>
        <w:t xml:space="preserve"> € brut chargé sera accordée à l’établissement gestionnaire ; cette somme doit être intégralement allouée au </w:t>
      </w:r>
      <w:proofErr w:type="spellStart"/>
      <w:r w:rsidRPr="000D7F2E">
        <w:rPr>
          <w:rFonts w:ascii="Baskerville" w:hAnsi="Baskerville" w:cs="Arial"/>
          <w:b/>
          <w:bCs/>
          <w:u w:val="single"/>
        </w:rPr>
        <w:t>post-doctorant</w:t>
      </w:r>
      <w:proofErr w:type="spellEnd"/>
      <w:r w:rsidRPr="000D7F2E">
        <w:rPr>
          <w:rFonts w:ascii="Baskerville" w:hAnsi="Baskerville" w:cs="Arial"/>
          <w:b/>
          <w:bCs/>
          <w:u w:val="single"/>
        </w:rPr>
        <w:t xml:space="preserve"> pour lui attribuer impérativement un salaire mensuel net minimal de </w:t>
      </w:r>
      <w:r>
        <w:rPr>
          <w:rFonts w:ascii="Baskerville" w:hAnsi="Baskerville" w:cs="Arial"/>
          <w:b/>
          <w:bCs/>
          <w:u w:val="single"/>
        </w:rPr>
        <w:t>1541</w:t>
      </w:r>
      <w:r w:rsidRPr="000D7F2E">
        <w:rPr>
          <w:rFonts w:ascii="Baskerville" w:hAnsi="Baskerville" w:cs="Arial"/>
          <w:b/>
          <w:bCs/>
          <w:u w:val="single"/>
        </w:rPr>
        <w:t xml:space="preserve"> €.</w:t>
      </w:r>
    </w:p>
    <w:p w14:paraId="487C3207" w14:textId="37D6EBE6" w:rsidR="00316878" w:rsidRPr="00791E74"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tabs>
          <w:tab w:val="left" w:pos="708"/>
          <w:tab w:val="center" w:pos="4536"/>
          <w:tab w:val="right" w:pos="9072"/>
        </w:tabs>
        <w:spacing w:line="288" w:lineRule="exact"/>
        <w:jc w:val="center"/>
        <w:rPr>
          <w:rFonts w:ascii="Baskerville" w:hAnsi="Baskerville" w:cs="Arial"/>
        </w:rPr>
      </w:pPr>
      <w:r w:rsidRPr="000D7F2E">
        <w:rPr>
          <w:rFonts w:ascii="Baskerville" w:hAnsi="Baskerville" w:cs="Arial"/>
        </w:rPr>
        <w:t>Si le coût total chargé de l’allocation pour l’établissement employeur est supérieur au montant de la subvention régionale l’établissement employeur devra prendre à sa charge le dépassement correspondant.</w:t>
      </w:r>
    </w:p>
    <w:p w14:paraId="5F982476" w14:textId="77777777" w:rsidR="00316878" w:rsidRPr="000D7F2E" w:rsidRDefault="00316878" w:rsidP="00316878">
      <w:pPr>
        <w:jc w:val="center"/>
        <w:rPr>
          <w:rFonts w:ascii="Baskerville" w:hAnsi="Baskerville" w:cs="Arial"/>
          <w:b/>
        </w:rPr>
      </w:pP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4A0" w:firstRow="1" w:lastRow="0" w:firstColumn="1" w:lastColumn="0" w:noHBand="0" w:noVBand="1"/>
      </w:tblPr>
      <w:tblGrid>
        <w:gridCol w:w="5729"/>
        <w:gridCol w:w="3480"/>
      </w:tblGrid>
      <w:tr w:rsidR="00316878" w:rsidRPr="000D7F2E" w14:paraId="0D9C13DC" w14:textId="77777777" w:rsidTr="7E5204D3">
        <w:trPr>
          <w:jc w:val="center"/>
        </w:trPr>
        <w:tc>
          <w:tcPr>
            <w:tcW w:w="57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BBAE9D" w14:textId="77777777" w:rsidR="00316878" w:rsidRPr="000D7F2E" w:rsidRDefault="00316878" w:rsidP="00316878">
            <w:pPr>
              <w:snapToGrid w:val="0"/>
              <w:rPr>
                <w:rFonts w:ascii="Baskerville" w:hAnsi="Baskerville" w:cs="Arial"/>
              </w:rPr>
            </w:pPr>
          </w:p>
        </w:tc>
        <w:tc>
          <w:tcPr>
            <w:tcW w:w="34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269E84" w14:textId="77777777" w:rsidR="00316878" w:rsidRPr="00791E74" w:rsidRDefault="00316878" w:rsidP="00316878">
            <w:pPr>
              <w:keepNext/>
              <w:tabs>
                <w:tab w:val="left" w:pos="250"/>
                <w:tab w:val="center" w:pos="1449"/>
              </w:tabs>
              <w:snapToGrid w:val="0"/>
              <w:jc w:val="center"/>
              <w:outlineLvl w:val="0"/>
              <w:rPr>
                <w:rFonts w:ascii="Baskerville" w:hAnsi="Baskerville" w:cs="Arial"/>
              </w:rPr>
            </w:pPr>
            <w:r w:rsidRPr="000D7F2E">
              <w:rPr>
                <w:rFonts w:ascii="Baskerville" w:hAnsi="Baskerville" w:cs="Arial"/>
              </w:rPr>
              <w:t>Salaire Allocataire</w:t>
            </w:r>
            <w:r>
              <w:rPr>
                <w:rFonts w:ascii="Baskerville" w:hAnsi="Baskerville" w:cs="Arial"/>
              </w:rPr>
              <w:t xml:space="preserve"> </w:t>
            </w:r>
            <w:r w:rsidRPr="000D7F2E">
              <w:rPr>
                <w:rFonts w:ascii="Baskerville" w:hAnsi="Baskerville" w:cs="Arial"/>
              </w:rPr>
              <w:t>Doctorant</w:t>
            </w:r>
          </w:p>
        </w:tc>
      </w:tr>
      <w:tr w:rsidR="00316878" w:rsidRPr="000D7F2E" w14:paraId="039F6B37" w14:textId="77777777" w:rsidTr="7E5204D3">
        <w:trPr>
          <w:jc w:val="center"/>
        </w:trPr>
        <w:tc>
          <w:tcPr>
            <w:tcW w:w="57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hideMark/>
          </w:tcPr>
          <w:p w14:paraId="37B29399" w14:textId="77777777" w:rsidR="00316878" w:rsidRPr="000D7F2E" w:rsidRDefault="00316878" w:rsidP="00316878">
            <w:pPr>
              <w:snapToGrid w:val="0"/>
              <w:spacing w:before="120" w:after="120"/>
              <w:rPr>
                <w:rFonts w:ascii="Baskerville" w:hAnsi="Baskerville" w:cs="Arial"/>
                <w:b/>
              </w:rPr>
            </w:pPr>
            <w:r w:rsidRPr="000D7F2E">
              <w:rPr>
                <w:rFonts w:ascii="Baskerville" w:hAnsi="Baskerville" w:cs="Arial"/>
                <w:b/>
              </w:rPr>
              <w:t>RAPPEL : Financement intégral de la Région Ile-de-France</w:t>
            </w:r>
          </w:p>
        </w:tc>
        <w:tc>
          <w:tcPr>
            <w:tcW w:w="34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hideMark/>
          </w:tcPr>
          <w:p w14:paraId="58D522A8" w14:textId="17EDE36F" w:rsidR="00316878" w:rsidRPr="000D7F2E" w:rsidRDefault="00316878" w:rsidP="7E5204D3">
            <w:pPr>
              <w:snapToGrid w:val="0"/>
              <w:spacing w:before="120" w:after="120"/>
              <w:jc w:val="center"/>
              <w:rPr>
                <w:rFonts w:ascii="Baskerville" w:hAnsi="Baskerville" w:cs="Arial"/>
                <w:b/>
                <w:bCs/>
              </w:rPr>
            </w:pPr>
            <w:r w:rsidRPr="7E5204D3">
              <w:rPr>
                <w:rFonts w:ascii="Baskerville" w:hAnsi="Baskerville" w:cs="Arial"/>
                <w:b/>
                <w:bCs/>
              </w:rPr>
              <w:t xml:space="preserve">3 140 € mensuels </w:t>
            </w:r>
            <w:r>
              <w:br/>
            </w:r>
            <w:r w:rsidRPr="7E5204D3">
              <w:rPr>
                <w:rFonts w:ascii="Baskerville" w:hAnsi="Baskerville" w:cs="Arial"/>
                <w:b/>
                <w:bCs/>
              </w:rPr>
              <w:t>(brut chargé)</w:t>
            </w:r>
          </w:p>
        </w:tc>
      </w:tr>
      <w:tr w:rsidR="00316878" w:rsidRPr="000D7F2E" w14:paraId="3B8036D4" w14:textId="77777777" w:rsidTr="7E5204D3">
        <w:trPr>
          <w:jc w:val="center"/>
        </w:trPr>
        <w:tc>
          <w:tcPr>
            <w:tcW w:w="57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E0CAD7" w14:textId="77777777" w:rsidR="00316878" w:rsidRPr="000D7F2E" w:rsidRDefault="00316878" w:rsidP="00316878">
            <w:pPr>
              <w:snapToGrid w:val="0"/>
              <w:rPr>
                <w:rFonts w:ascii="Baskerville" w:hAnsi="Baskerville" w:cs="Arial"/>
                <w:bCs/>
              </w:rPr>
            </w:pPr>
            <w:r w:rsidRPr="000D7F2E">
              <w:rPr>
                <w:rFonts w:ascii="Baskerville" w:hAnsi="Baskerville" w:cs="Arial"/>
                <w:bCs/>
              </w:rPr>
              <w:t>Coût total chargé de l’allocation pour l’établissement employeur (</w:t>
            </w:r>
            <w:r w:rsidRPr="000D7F2E">
              <w:rPr>
                <w:rFonts w:ascii="Baskerville" w:hAnsi="Baskerville" w:cs="Arial"/>
                <w:bCs/>
                <w:u w:val="single"/>
              </w:rPr>
              <w:t>salaire brut chargé mensuel</w:t>
            </w:r>
            <w:r w:rsidRPr="000D7F2E">
              <w:rPr>
                <w:rFonts w:ascii="Baskerville" w:hAnsi="Baskerville" w:cs="Arial"/>
                <w:bCs/>
              </w:rPr>
              <w:t xml:space="preserve">) </w:t>
            </w:r>
          </w:p>
          <w:p w14:paraId="6BD253DF" w14:textId="77777777" w:rsidR="00316878" w:rsidRPr="000D7F2E" w:rsidRDefault="00316878" w:rsidP="00316878">
            <w:pPr>
              <w:snapToGrid w:val="0"/>
              <w:rPr>
                <w:rFonts w:ascii="Baskerville" w:hAnsi="Baskerville" w:cs="Arial"/>
                <w:bCs/>
              </w:rPr>
            </w:pPr>
          </w:p>
        </w:tc>
        <w:tc>
          <w:tcPr>
            <w:tcW w:w="3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E893EF" w14:textId="77777777" w:rsidR="00316878" w:rsidRPr="000D7F2E" w:rsidRDefault="00316878" w:rsidP="00316878">
            <w:pPr>
              <w:snapToGrid w:val="0"/>
              <w:jc w:val="center"/>
              <w:rPr>
                <w:rFonts w:ascii="Baskerville" w:hAnsi="Baskerville" w:cs="Arial"/>
              </w:rPr>
            </w:pPr>
          </w:p>
        </w:tc>
      </w:tr>
      <w:tr w:rsidR="00316878" w:rsidRPr="000D7F2E" w14:paraId="102BB7B7" w14:textId="77777777" w:rsidTr="7E5204D3">
        <w:trPr>
          <w:jc w:val="center"/>
        </w:trPr>
        <w:tc>
          <w:tcPr>
            <w:tcW w:w="57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C4385C" w14:textId="77777777" w:rsidR="00316878" w:rsidRPr="000D7F2E" w:rsidRDefault="00316878" w:rsidP="00316878">
            <w:pPr>
              <w:snapToGrid w:val="0"/>
              <w:rPr>
                <w:rFonts w:ascii="Baskerville" w:hAnsi="Baskerville" w:cs="Arial"/>
                <w:bCs/>
              </w:rPr>
            </w:pPr>
            <w:r w:rsidRPr="000D7F2E">
              <w:rPr>
                <w:rFonts w:ascii="Baskerville" w:hAnsi="Baskerville" w:cs="Arial"/>
                <w:bCs/>
              </w:rPr>
              <w:t xml:space="preserve">Charges à déduire sur chaque allocation (indiquer de façon détaillée le montant des charges selon leur typologie : cotisations patronales, salariales, frais de gestion </w:t>
            </w:r>
            <w:proofErr w:type="spellStart"/>
            <w:r w:rsidRPr="000D7F2E">
              <w:rPr>
                <w:rFonts w:ascii="Baskerville" w:hAnsi="Baskerville" w:cs="Arial"/>
                <w:bCs/>
              </w:rPr>
              <w:t>Egide</w:t>
            </w:r>
            <w:proofErr w:type="spellEnd"/>
            <w:r w:rsidRPr="000D7F2E">
              <w:rPr>
                <w:rFonts w:ascii="Baskerville" w:hAnsi="Baskerville" w:cs="Arial"/>
                <w:bCs/>
              </w:rPr>
              <w:t>, couverture maladie, …)</w:t>
            </w:r>
          </w:p>
          <w:p w14:paraId="42B2F6FD" w14:textId="77777777" w:rsidR="00316878" w:rsidRPr="000D7F2E" w:rsidRDefault="00316878" w:rsidP="00316878">
            <w:pPr>
              <w:snapToGrid w:val="0"/>
              <w:rPr>
                <w:rFonts w:ascii="Baskerville" w:hAnsi="Baskerville" w:cs="Arial"/>
                <w:bCs/>
              </w:rPr>
            </w:pPr>
          </w:p>
        </w:tc>
        <w:tc>
          <w:tcPr>
            <w:tcW w:w="3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BA3262" w14:textId="77777777" w:rsidR="00316878" w:rsidRPr="000D7F2E" w:rsidRDefault="00316878" w:rsidP="00316878">
            <w:pPr>
              <w:snapToGrid w:val="0"/>
              <w:rPr>
                <w:rFonts w:ascii="Baskerville" w:hAnsi="Baskerville" w:cs="Arial"/>
              </w:rPr>
            </w:pPr>
          </w:p>
        </w:tc>
      </w:tr>
      <w:tr w:rsidR="00316878" w:rsidRPr="000D7F2E" w14:paraId="3958E084" w14:textId="77777777" w:rsidTr="7E5204D3">
        <w:trPr>
          <w:jc w:val="center"/>
        </w:trPr>
        <w:tc>
          <w:tcPr>
            <w:tcW w:w="57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33A059" w14:textId="77777777" w:rsidR="00316878" w:rsidRPr="000D7F2E" w:rsidRDefault="00316878" w:rsidP="00316878">
            <w:pPr>
              <w:snapToGrid w:val="0"/>
              <w:rPr>
                <w:rFonts w:ascii="Baskerville" w:hAnsi="Baskerville" w:cs="Arial"/>
                <w:bCs/>
              </w:rPr>
            </w:pPr>
            <w:r w:rsidRPr="000D7F2E">
              <w:rPr>
                <w:rFonts w:ascii="Baskerville" w:hAnsi="Baskerville" w:cs="Arial"/>
                <w:bCs/>
              </w:rPr>
              <w:t>Montant brut mensuel de l’allocation versée à l’allocataire (</w:t>
            </w:r>
            <w:r w:rsidRPr="000D7F2E">
              <w:rPr>
                <w:rFonts w:ascii="Baskerville" w:hAnsi="Baskerville" w:cs="Arial"/>
                <w:bCs/>
                <w:u w:val="single"/>
              </w:rPr>
              <w:t>salaire brut</w:t>
            </w:r>
            <w:r w:rsidRPr="000D7F2E">
              <w:rPr>
                <w:rFonts w:ascii="Baskerville" w:hAnsi="Baskerville" w:cs="Arial"/>
                <w:bCs/>
              </w:rPr>
              <w:t>)</w:t>
            </w:r>
          </w:p>
        </w:tc>
        <w:tc>
          <w:tcPr>
            <w:tcW w:w="3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9B715D" w14:textId="77777777" w:rsidR="00316878" w:rsidRPr="000D7F2E" w:rsidRDefault="00316878" w:rsidP="00316878">
            <w:pPr>
              <w:snapToGrid w:val="0"/>
              <w:rPr>
                <w:rFonts w:ascii="Baskerville" w:hAnsi="Baskerville" w:cs="Arial"/>
              </w:rPr>
            </w:pPr>
          </w:p>
        </w:tc>
      </w:tr>
      <w:tr w:rsidR="00316878" w:rsidRPr="000D7F2E" w14:paraId="4271443C" w14:textId="77777777" w:rsidTr="7E5204D3">
        <w:trPr>
          <w:jc w:val="center"/>
        </w:trPr>
        <w:tc>
          <w:tcPr>
            <w:tcW w:w="57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A9F8CE" w14:textId="20CDEBCC" w:rsidR="00316878" w:rsidRPr="000D7F2E" w:rsidRDefault="00316878" w:rsidP="00316878">
            <w:pPr>
              <w:snapToGrid w:val="0"/>
              <w:rPr>
                <w:rFonts w:ascii="Baskerville" w:hAnsi="Baskerville" w:cs="Arial"/>
                <w:bCs/>
              </w:rPr>
            </w:pPr>
            <w:r w:rsidRPr="000D7F2E">
              <w:rPr>
                <w:rFonts w:ascii="Baskerville" w:hAnsi="Baskerville" w:cs="Arial"/>
                <w:bCs/>
              </w:rPr>
              <w:t>Montant net mensuel de l’allocation versée à l’allocataire (</w:t>
            </w:r>
            <w:r w:rsidRPr="000D7F2E">
              <w:rPr>
                <w:rFonts w:ascii="Baskerville" w:hAnsi="Baskerville" w:cs="Arial"/>
                <w:bCs/>
                <w:u w:val="single"/>
              </w:rPr>
              <w:t>salaire net minimal 1.</w:t>
            </w:r>
            <w:r w:rsidR="00353B9F">
              <w:rPr>
                <w:rFonts w:ascii="Baskerville" w:hAnsi="Baskerville" w:cs="Arial"/>
                <w:bCs/>
                <w:u w:val="single"/>
              </w:rPr>
              <w:t>541</w:t>
            </w:r>
            <w:r w:rsidRPr="000D7F2E">
              <w:rPr>
                <w:rFonts w:ascii="Baskerville" w:hAnsi="Baskerville" w:cs="Arial"/>
                <w:bCs/>
                <w:u w:val="single"/>
              </w:rPr>
              <w:t>€</w:t>
            </w:r>
            <w:r w:rsidRPr="000D7F2E">
              <w:rPr>
                <w:rFonts w:ascii="Baskerville" w:hAnsi="Baskerville" w:cs="Arial"/>
                <w:bCs/>
              </w:rPr>
              <w:t>)</w:t>
            </w:r>
          </w:p>
          <w:p w14:paraId="10BAA9F1" w14:textId="77777777" w:rsidR="00316878" w:rsidRPr="000D7F2E" w:rsidRDefault="00316878" w:rsidP="00316878">
            <w:pPr>
              <w:snapToGrid w:val="0"/>
              <w:rPr>
                <w:rFonts w:ascii="Baskerville" w:hAnsi="Baskerville" w:cs="Arial"/>
                <w:bCs/>
              </w:rPr>
            </w:pPr>
          </w:p>
        </w:tc>
        <w:tc>
          <w:tcPr>
            <w:tcW w:w="3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163161" w14:textId="77777777" w:rsidR="00316878" w:rsidRPr="000D7F2E" w:rsidRDefault="00316878" w:rsidP="00316878">
            <w:pPr>
              <w:snapToGrid w:val="0"/>
              <w:rPr>
                <w:rFonts w:ascii="Baskerville" w:hAnsi="Baskerville" w:cs="Arial"/>
              </w:rPr>
            </w:pPr>
          </w:p>
        </w:tc>
      </w:tr>
      <w:tr w:rsidR="00316878" w:rsidRPr="000D7F2E" w14:paraId="4C96E949" w14:textId="77777777" w:rsidTr="7E5204D3">
        <w:trPr>
          <w:jc w:val="center"/>
        </w:trPr>
        <w:tc>
          <w:tcPr>
            <w:tcW w:w="57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537E27" w14:textId="77777777" w:rsidR="00316878" w:rsidRPr="000D7F2E" w:rsidRDefault="00316878" w:rsidP="00316878">
            <w:pPr>
              <w:snapToGrid w:val="0"/>
              <w:rPr>
                <w:rFonts w:ascii="Baskerville" w:hAnsi="Baskerville" w:cs="Arial"/>
                <w:bCs/>
              </w:rPr>
            </w:pPr>
            <w:r w:rsidRPr="000D7F2E">
              <w:rPr>
                <w:rFonts w:ascii="Baskerville" w:hAnsi="Baskerville" w:cs="Arial"/>
                <w:bCs/>
              </w:rPr>
              <w:t>Droits ouverts par l’allocation (indemnités de perte d’emploi, chômage, cotisation retraite…)</w:t>
            </w:r>
          </w:p>
          <w:p w14:paraId="341B552B" w14:textId="77777777" w:rsidR="00316878" w:rsidRPr="000D7F2E" w:rsidRDefault="00316878" w:rsidP="00316878">
            <w:pPr>
              <w:snapToGrid w:val="0"/>
              <w:rPr>
                <w:rFonts w:ascii="Baskerville" w:hAnsi="Baskerville" w:cs="Arial"/>
                <w:bCs/>
              </w:rPr>
            </w:pPr>
          </w:p>
        </w:tc>
        <w:tc>
          <w:tcPr>
            <w:tcW w:w="34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9F128A" w14:textId="77777777" w:rsidR="00316878" w:rsidRPr="000D7F2E" w:rsidRDefault="00316878" w:rsidP="00316878">
            <w:pPr>
              <w:snapToGrid w:val="0"/>
              <w:rPr>
                <w:rFonts w:ascii="Baskerville" w:hAnsi="Baskerville" w:cs="Arial"/>
              </w:rPr>
            </w:pPr>
          </w:p>
        </w:tc>
      </w:tr>
    </w:tbl>
    <w:p w14:paraId="5480755A" w14:textId="77777777" w:rsidR="00316878" w:rsidRPr="000D7F2E" w:rsidRDefault="00316878" w:rsidP="00316878">
      <w:pPr>
        <w:rPr>
          <w:rFonts w:ascii="Baskerville" w:hAnsi="Baskerville" w:cs="Arial"/>
        </w:rPr>
      </w:pPr>
    </w:p>
    <w:p w14:paraId="0AAC872C" w14:textId="77777777" w:rsidR="00353B9F" w:rsidRPr="000D7F2E" w:rsidRDefault="00353B9F" w:rsidP="00353B9F">
      <w:pPr>
        <w:tabs>
          <w:tab w:val="left" w:pos="708"/>
          <w:tab w:val="center" w:pos="4536"/>
          <w:tab w:val="right" w:pos="9072"/>
        </w:tabs>
        <w:spacing w:line="288" w:lineRule="exact"/>
        <w:rPr>
          <w:rFonts w:ascii="Baskerville" w:hAnsi="Baskerville" w:cs="Arial"/>
          <w:u w:val="single"/>
        </w:rPr>
      </w:pPr>
      <w:r w:rsidRPr="000D7F2E">
        <w:rPr>
          <w:rFonts w:ascii="Baskerville" w:hAnsi="Baskerville" w:cs="Arial"/>
          <w:u w:val="single"/>
        </w:rPr>
        <w:t xml:space="preserve">Rappel : </w:t>
      </w:r>
    </w:p>
    <w:p w14:paraId="17CA6453" w14:textId="77777777" w:rsidR="00353B9F" w:rsidRPr="000D7F2E" w:rsidRDefault="00353B9F" w:rsidP="00353B9F">
      <w:pPr>
        <w:tabs>
          <w:tab w:val="left" w:pos="708"/>
          <w:tab w:val="center" w:pos="4536"/>
          <w:tab w:val="right" w:pos="9072"/>
        </w:tabs>
        <w:spacing w:line="288" w:lineRule="exact"/>
        <w:outlineLvl w:val="0"/>
        <w:rPr>
          <w:rFonts w:ascii="Baskerville" w:hAnsi="Baskerville" w:cs="Arial"/>
        </w:rPr>
      </w:pPr>
      <w:r w:rsidRPr="000D7F2E">
        <w:rPr>
          <w:rFonts w:ascii="Baskerville" w:hAnsi="Baskerville" w:cs="Arial"/>
        </w:rPr>
        <w:t xml:space="preserve">Salaire net + cotisations salariales = </w:t>
      </w:r>
      <w:r w:rsidRPr="000D7F2E">
        <w:rPr>
          <w:rFonts w:ascii="Baskerville" w:hAnsi="Baskerville" w:cs="Arial"/>
          <w:b/>
        </w:rPr>
        <w:t>salaire brut</w:t>
      </w:r>
    </w:p>
    <w:p w14:paraId="4A77869D" w14:textId="77777777" w:rsidR="00353B9F" w:rsidRDefault="00353B9F" w:rsidP="00353B9F">
      <w:pPr>
        <w:tabs>
          <w:tab w:val="left" w:pos="708"/>
          <w:tab w:val="center" w:pos="4536"/>
          <w:tab w:val="right" w:pos="9072"/>
        </w:tabs>
        <w:spacing w:line="288" w:lineRule="exact"/>
        <w:rPr>
          <w:rFonts w:ascii="Baskerville" w:hAnsi="Baskerville" w:cs="Arial"/>
          <w:b/>
        </w:rPr>
      </w:pPr>
      <w:r w:rsidRPr="000D7F2E">
        <w:rPr>
          <w:rFonts w:ascii="Baskerville" w:hAnsi="Baskerville" w:cs="Arial"/>
        </w:rPr>
        <w:t xml:space="preserve">Salaire brut + cotisations patronales = </w:t>
      </w:r>
      <w:r w:rsidRPr="000D7F2E">
        <w:rPr>
          <w:rFonts w:ascii="Baskerville" w:hAnsi="Baskerville" w:cs="Arial"/>
          <w:b/>
        </w:rPr>
        <w:t>salaire brut chargé</w:t>
      </w:r>
    </w:p>
    <w:p w14:paraId="55AD511C" w14:textId="7DFDDEA1" w:rsidR="008C43E4" w:rsidRDefault="008C43E4" w:rsidP="00316878">
      <w:pPr>
        <w:tabs>
          <w:tab w:val="left" w:pos="708"/>
          <w:tab w:val="center" w:pos="4536"/>
          <w:tab w:val="right" w:pos="9072"/>
        </w:tabs>
        <w:spacing w:line="288" w:lineRule="exact"/>
        <w:rPr>
          <w:rFonts w:ascii="Baskerville" w:hAnsi="Baskerville" w:cs="Arial"/>
        </w:rPr>
      </w:pPr>
    </w:p>
    <w:p w14:paraId="0F52C0A0" w14:textId="77777777" w:rsidR="008C43E4" w:rsidRPr="000D7F2E" w:rsidRDefault="008C43E4" w:rsidP="00316878">
      <w:pPr>
        <w:tabs>
          <w:tab w:val="left" w:pos="708"/>
          <w:tab w:val="center" w:pos="4536"/>
          <w:tab w:val="right" w:pos="9072"/>
        </w:tabs>
        <w:spacing w:line="288" w:lineRule="exact"/>
        <w:rPr>
          <w:rFonts w:ascii="Baskerville" w:hAnsi="Baskerville" w:cs="Arial"/>
          <w:b/>
        </w:rPr>
      </w:pPr>
    </w:p>
    <w:p w14:paraId="15C08A54" w14:textId="77777777" w:rsidR="00316878" w:rsidRPr="00AB30B6" w:rsidRDefault="00316878" w:rsidP="00316878">
      <w:pPr>
        <w:pStyle w:val="Titre"/>
        <w:pBdr>
          <w:top w:val="none" w:sz="0" w:space="0" w:color="auto"/>
          <w:left w:val="none" w:sz="0" w:space="0" w:color="auto"/>
          <w:bottom w:val="none" w:sz="0" w:space="0" w:color="auto"/>
          <w:right w:val="none" w:sz="0" w:space="0" w:color="auto"/>
        </w:pBdr>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Pr>
          <w:rStyle w:val="lev"/>
          <w:rFonts w:ascii="Baskerville" w:hAnsi="Baskerville" w:cs="Times New Roman"/>
          <w:smallCaps/>
          <w:color w:val="FFFFFF" w:themeColor="background1"/>
          <w:sz w:val="28"/>
          <w:szCs w:val="28"/>
        </w:rPr>
        <w:lastRenderedPageBreak/>
        <w:t xml:space="preserve">Cas des </w:t>
      </w:r>
      <w:proofErr w:type="spellStart"/>
      <w:r>
        <w:rPr>
          <w:rStyle w:val="lev"/>
          <w:rFonts w:ascii="Baskerville" w:hAnsi="Baskerville" w:cs="Times New Roman"/>
          <w:smallCaps/>
          <w:color w:val="FFFFFF" w:themeColor="background1"/>
          <w:sz w:val="28"/>
          <w:szCs w:val="28"/>
        </w:rPr>
        <w:t>co</w:t>
      </w:r>
      <w:proofErr w:type="spellEnd"/>
      <w:r>
        <w:rPr>
          <w:rStyle w:val="lev"/>
          <w:rFonts w:ascii="Baskerville" w:hAnsi="Baskerville" w:cs="Times New Roman"/>
          <w:smallCaps/>
          <w:color w:val="FFFFFF" w:themeColor="background1"/>
          <w:sz w:val="28"/>
          <w:szCs w:val="28"/>
        </w:rPr>
        <w:t xml:space="preserve"> financements</w:t>
      </w:r>
    </w:p>
    <w:p w14:paraId="168785C5" w14:textId="77777777" w:rsidR="00316878" w:rsidRDefault="00316878" w:rsidP="00316878">
      <w:pPr>
        <w:rPr>
          <w:rFonts w:ascii="Baskerville" w:hAnsi="Baskerville" w:cs="Arial"/>
          <w:b/>
        </w:rPr>
      </w:pPr>
    </w:p>
    <w:p w14:paraId="68239474" w14:textId="77777777" w:rsidR="00316878" w:rsidRPr="000D7F2E" w:rsidRDefault="00316878" w:rsidP="00316878">
      <w:pPr>
        <w:pBdr>
          <w:top w:val="single" w:sz="4" w:space="1" w:color="auto"/>
          <w:left w:val="single" w:sz="4" w:space="4" w:color="auto"/>
          <w:bottom w:val="single" w:sz="4" w:space="0" w:color="auto"/>
          <w:right w:val="single" w:sz="4" w:space="4" w:color="auto"/>
        </w:pBdr>
        <w:shd w:val="clear" w:color="auto" w:fill="C6D9F1" w:themeFill="text2" w:themeFillTint="33"/>
        <w:spacing w:line="300" w:lineRule="exact"/>
        <w:rPr>
          <w:rFonts w:ascii="Baskerville" w:hAnsi="Baskerville" w:cs="Arial"/>
          <w:b/>
        </w:rPr>
      </w:pPr>
      <w:r w:rsidRPr="000D7F2E">
        <w:rPr>
          <w:rFonts w:ascii="Baskerville" w:hAnsi="Baskerville" w:cs="Arial"/>
          <w:b/>
        </w:rPr>
        <w:t>Co -financement des allocations doctorales ou post doctorale :</w:t>
      </w:r>
    </w:p>
    <w:p w14:paraId="380327B1" w14:textId="20C64114" w:rsidR="00316878" w:rsidRPr="000D7F2E" w:rsidRDefault="00316878" w:rsidP="00316878">
      <w:pPr>
        <w:pBdr>
          <w:top w:val="single" w:sz="4" w:space="1" w:color="auto"/>
          <w:left w:val="single" w:sz="4" w:space="4" w:color="auto"/>
          <w:bottom w:val="single" w:sz="4" w:space="0" w:color="auto"/>
          <w:right w:val="single" w:sz="4" w:space="4" w:color="auto"/>
        </w:pBdr>
        <w:shd w:val="clear" w:color="auto" w:fill="C6D9F1" w:themeFill="text2" w:themeFillTint="33"/>
        <w:spacing w:line="300" w:lineRule="exact"/>
        <w:jc w:val="both"/>
        <w:rPr>
          <w:rFonts w:ascii="Baskerville" w:hAnsi="Baskerville" w:cs="Arial"/>
        </w:rPr>
      </w:pPr>
      <w:r w:rsidRPr="000D7F2E">
        <w:rPr>
          <w:rFonts w:ascii="Baskerville" w:hAnsi="Baskerville" w:cs="Arial"/>
        </w:rPr>
        <w:t>Ces co-financements permettent de soutenir davantage de projets de recherche. Les équipes ayant de tels co-financements sont prioritaires à classement égal avec une équipe ne demandant pas de co-financement.  Le travail est partiellement doublé pour les équipes demandeuses de tels demi-financement</w:t>
      </w:r>
      <w:r w:rsidR="006B2EBF">
        <w:rPr>
          <w:rFonts w:ascii="Baskerville" w:hAnsi="Baskerville" w:cs="Arial"/>
        </w:rPr>
        <w:t>s</w:t>
      </w:r>
      <w:r w:rsidRPr="000D7F2E">
        <w:rPr>
          <w:rFonts w:ascii="Baskerville" w:hAnsi="Baskerville" w:cs="Arial"/>
        </w:rPr>
        <w:t xml:space="preserve"> et nous en sommes conscients</w:t>
      </w:r>
      <w:r w:rsidR="006B2EBF">
        <w:rPr>
          <w:rFonts w:ascii="Baskerville" w:hAnsi="Baskerville" w:cs="Arial"/>
        </w:rPr>
        <w:t>,</w:t>
      </w:r>
      <w:r w:rsidRPr="000D7F2E">
        <w:rPr>
          <w:rFonts w:ascii="Baskerville" w:hAnsi="Baskerville" w:cs="Arial"/>
        </w:rPr>
        <w:t xml:space="preserve"> aussi avons-nous assoupli les règles de co-financement</w:t>
      </w:r>
      <w:r w:rsidR="006B2EBF">
        <w:rPr>
          <w:rFonts w:ascii="Baskerville" w:hAnsi="Baskerville" w:cs="Arial"/>
        </w:rPr>
        <w:t>s</w:t>
      </w:r>
      <w:r w:rsidRPr="000D7F2E">
        <w:rPr>
          <w:rFonts w:ascii="Baskerville" w:hAnsi="Baskerville" w:cs="Arial"/>
        </w:rPr>
        <w:t xml:space="preserve"> inter-régionaux (au niveau national ou européen). </w:t>
      </w:r>
    </w:p>
    <w:p w14:paraId="6C168D4F" w14:textId="77777777" w:rsidR="00316878" w:rsidRPr="000D7F2E" w:rsidRDefault="00316878" w:rsidP="00316878">
      <w:pPr>
        <w:pBdr>
          <w:top w:val="single" w:sz="4" w:space="1" w:color="auto"/>
          <w:left w:val="single" w:sz="4" w:space="4" w:color="auto"/>
          <w:bottom w:val="single" w:sz="4" w:space="0" w:color="auto"/>
          <w:right w:val="single" w:sz="4" w:space="4" w:color="auto"/>
        </w:pBdr>
        <w:shd w:val="clear" w:color="auto" w:fill="C6D9F1" w:themeFill="text2" w:themeFillTint="33"/>
        <w:spacing w:line="300" w:lineRule="exact"/>
        <w:jc w:val="both"/>
        <w:rPr>
          <w:rFonts w:ascii="Baskerville" w:hAnsi="Baskerville" w:cs="Arial"/>
        </w:rPr>
      </w:pPr>
    </w:p>
    <w:p w14:paraId="38381200" w14:textId="77777777" w:rsidR="00316878" w:rsidRPr="000D7F2E" w:rsidRDefault="00316878" w:rsidP="00316878">
      <w:pPr>
        <w:pBdr>
          <w:top w:val="single" w:sz="4" w:space="1" w:color="auto"/>
          <w:left w:val="single" w:sz="4" w:space="4" w:color="auto"/>
          <w:bottom w:val="single" w:sz="4" w:space="0" w:color="auto"/>
          <w:right w:val="single" w:sz="4" w:space="4" w:color="auto"/>
        </w:pBdr>
        <w:shd w:val="clear" w:color="auto" w:fill="C6D9F1" w:themeFill="text2" w:themeFillTint="33"/>
        <w:spacing w:line="300" w:lineRule="exact"/>
        <w:jc w:val="both"/>
        <w:rPr>
          <w:rFonts w:ascii="Baskerville" w:hAnsi="Baskerville" w:cs="Arial"/>
        </w:rPr>
      </w:pPr>
      <w:r w:rsidRPr="000D7F2E">
        <w:rPr>
          <w:rFonts w:ascii="Baskerville" w:hAnsi="Baskerville" w:cs="Arial"/>
        </w:rPr>
        <w:t xml:space="preserve">Il peut se réaliser dans le cadre d’une thèse CIFRE ou avec une autre </w:t>
      </w:r>
      <w:proofErr w:type="gramStart"/>
      <w:r w:rsidRPr="000D7F2E">
        <w:rPr>
          <w:rFonts w:ascii="Baskerville" w:hAnsi="Baskerville" w:cs="Arial"/>
        </w:rPr>
        <w:t>demi allocation</w:t>
      </w:r>
      <w:proofErr w:type="gramEnd"/>
      <w:r w:rsidRPr="000D7F2E">
        <w:rPr>
          <w:rFonts w:ascii="Baskerville" w:hAnsi="Baskerville" w:cs="Arial"/>
        </w:rPr>
        <w:t xml:space="preserve"> allouée (</w:t>
      </w:r>
      <w:proofErr w:type="spellStart"/>
      <w:r w:rsidRPr="000D7F2E">
        <w:rPr>
          <w:rFonts w:ascii="Baskerville" w:hAnsi="Baskerville" w:cs="Arial"/>
        </w:rPr>
        <w:t>Ecole</w:t>
      </w:r>
      <w:proofErr w:type="spellEnd"/>
      <w:r w:rsidRPr="000D7F2E">
        <w:rPr>
          <w:rFonts w:ascii="Baskerville" w:hAnsi="Baskerville" w:cs="Arial"/>
        </w:rPr>
        <w:t xml:space="preserve"> doctorale, institut de recherche, agence, contrat de recherche …). Le co-financement concerne aussi les demandes de post doctorants. La lettre de co-financement devra être transmise avant le 3 mai 2021 afin de ne pas rendre caduque la demande.</w:t>
      </w:r>
    </w:p>
    <w:p w14:paraId="5A175F0B" w14:textId="77777777" w:rsidR="00316878" w:rsidRPr="000D7F2E" w:rsidRDefault="00316878" w:rsidP="00316878">
      <w:pPr>
        <w:pBdr>
          <w:top w:val="single" w:sz="4" w:space="1" w:color="auto"/>
          <w:left w:val="single" w:sz="4" w:space="4" w:color="auto"/>
          <w:bottom w:val="single" w:sz="4" w:space="0" w:color="auto"/>
          <w:right w:val="single" w:sz="4" w:space="4" w:color="auto"/>
        </w:pBdr>
        <w:shd w:val="clear" w:color="auto" w:fill="C6D9F1" w:themeFill="text2" w:themeFillTint="33"/>
        <w:spacing w:line="300" w:lineRule="exact"/>
        <w:jc w:val="both"/>
        <w:rPr>
          <w:rFonts w:ascii="Baskerville" w:hAnsi="Baskerville" w:cs="Arial"/>
        </w:rPr>
      </w:pPr>
    </w:p>
    <w:p w14:paraId="4DA6090E" w14:textId="77777777" w:rsidR="00316878" w:rsidRPr="000D7F2E" w:rsidRDefault="00316878" w:rsidP="00316878">
      <w:pPr>
        <w:pBdr>
          <w:top w:val="single" w:sz="4" w:space="1" w:color="auto"/>
          <w:left w:val="single" w:sz="4" w:space="4" w:color="auto"/>
          <w:bottom w:val="single" w:sz="4" w:space="0" w:color="auto"/>
          <w:right w:val="single" w:sz="4" w:space="4" w:color="auto"/>
        </w:pBdr>
        <w:shd w:val="clear" w:color="auto" w:fill="C6D9F1" w:themeFill="text2" w:themeFillTint="33"/>
        <w:spacing w:line="300" w:lineRule="exact"/>
        <w:jc w:val="both"/>
        <w:rPr>
          <w:rFonts w:ascii="Baskerville" w:hAnsi="Baskerville" w:cs="Arial"/>
        </w:rPr>
      </w:pPr>
      <w:r w:rsidRPr="000D7F2E">
        <w:rPr>
          <w:rFonts w:ascii="Baskerville" w:hAnsi="Baskerville" w:cs="Arial"/>
        </w:rPr>
        <w:t>Cas des co-financements inter-régionaux : une seule équipe francilienne peut porter le projet en association avec une autre équipe d’une autre région. Cependant le doctorant devra être inscrit dans une ED francilienne ou nationale (comme ABIES) pour que la subvention DIM soit éligible. L’autre équipe doit apporter un co-financement à hauteur de 50 %.</w:t>
      </w:r>
    </w:p>
    <w:p w14:paraId="75B632AD" w14:textId="77777777" w:rsidR="00316878" w:rsidRPr="000D7F2E" w:rsidRDefault="00316878" w:rsidP="00316878">
      <w:pPr>
        <w:pBdr>
          <w:top w:val="single" w:sz="4" w:space="1" w:color="auto"/>
          <w:left w:val="single" w:sz="4" w:space="4" w:color="auto"/>
          <w:bottom w:val="single" w:sz="4" w:space="0" w:color="auto"/>
          <w:right w:val="single" w:sz="4" w:space="4" w:color="auto"/>
        </w:pBdr>
        <w:shd w:val="clear" w:color="auto" w:fill="C6D9F1" w:themeFill="text2" w:themeFillTint="33"/>
        <w:spacing w:line="300" w:lineRule="exact"/>
        <w:jc w:val="both"/>
        <w:rPr>
          <w:rFonts w:ascii="Baskerville" w:hAnsi="Baskerville" w:cs="Arial"/>
        </w:rPr>
      </w:pPr>
    </w:p>
    <w:p w14:paraId="69C319D2" w14:textId="77777777" w:rsidR="00316878" w:rsidRPr="000D7F2E" w:rsidRDefault="00316878" w:rsidP="00316878">
      <w:pPr>
        <w:pBdr>
          <w:top w:val="single" w:sz="4" w:space="1" w:color="auto"/>
          <w:left w:val="single" w:sz="4" w:space="4" w:color="auto"/>
          <w:bottom w:val="single" w:sz="4" w:space="0" w:color="auto"/>
          <w:right w:val="single" w:sz="4" w:space="4" w:color="auto"/>
        </w:pBdr>
        <w:shd w:val="clear" w:color="auto" w:fill="C6D9F1" w:themeFill="text2" w:themeFillTint="33"/>
        <w:spacing w:line="300" w:lineRule="exact"/>
        <w:jc w:val="both"/>
        <w:rPr>
          <w:rFonts w:ascii="Baskerville" w:hAnsi="Baskerville" w:cs="Arial"/>
        </w:rPr>
      </w:pPr>
      <w:r w:rsidRPr="000D7F2E">
        <w:rPr>
          <w:rFonts w:ascii="Baskerville" w:hAnsi="Baskerville" w:cs="Arial"/>
        </w:rPr>
        <w:t xml:space="preserve">Cas des co-financements européens (avec un autre institut européen ou université) : une seule équipe francilienne peut porter le projet en association avec une autre équipe européenne. Cependant le doctorant devra être inscrit dans une ED francilienne ou nationale (comme ABIES) pour que la subvention DIM soit éligible. Un </w:t>
      </w:r>
      <w:proofErr w:type="spellStart"/>
      <w:r w:rsidRPr="000D7F2E">
        <w:rPr>
          <w:rFonts w:ascii="Baskerville" w:hAnsi="Baskerville" w:cs="Arial"/>
        </w:rPr>
        <w:t>co</w:t>
      </w:r>
      <w:proofErr w:type="spellEnd"/>
      <w:r w:rsidRPr="000D7F2E">
        <w:rPr>
          <w:rFonts w:ascii="Baskerville" w:hAnsi="Baskerville" w:cs="Arial"/>
        </w:rPr>
        <w:t>-portage universitaire est suggéré.</w:t>
      </w:r>
    </w:p>
    <w:p w14:paraId="7CC27A9B" w14:textId="77777777" w:rsidR="00316878" w:rsidRDefault="00316878" w:rsidP="00316878">
      <w:pPr>
        <w:rPr>
          <w:rFonts w:ascii="Baskerville" w:hAnsi="Baskerville" w:cs="Arial"/>
          <w:b/>
        </w:rPr>
      </w:pPr>
    </w:p>
    <w:p w14:paraId="4BE68D09" w14:textId="77777777" w:rsidR="00316878" w:rsidRDefault="00316878" w:rsidP="00316878">
      <w:pPr>
        <w:rPr>
          <w:rFonts w:ascii="Baskerville" w:hAnsi="Baskerville" w:cs="Arial"/>
          <w:b/>
        </w:rPr>
      </w:pPr>
      <w:r>
        <w:rPr>
          <w:rFonts w:ascii="Baskerville" w:hAnsi="Baskerville" w:cs="Arial"/>
          <w:b/>
        </w:rPr>
        <w:br w:type="page"/>
      </w:r>
    </w:p>
    <w:p w14:paraId="66BD6E81" w14:textId="77777777" w:rsidR="00316878" w:rsidRPr="00AB30B6" w:rsidRDefault="00316878" w:rsidP="00316878">
      <w:pPr>
        <w:pStyle w:val="Titre"/>
        <w:pBdr>
          <w:top w:val="none" w:sz="0" w:space="0" w:color="auto"/>
          <w:left w:val="none" w:sz="0" w:space="0" w:color="auto"/>
          <w:bottom w:val="none" w:sz="0" w:space="0" w:color="auto"/>
          <w:right w:val="none" w:sz="0" w:space="0" w:color="auto"/>
        </w:pBdr>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sidRPr="00AB30B6">
        <w:rPr>
          <w:rStyle w:val="lev"/>
          <w:rFonts w:ascii="Baskerville" w:hAnsi="Baskerville" w:cs="Times New Roman"/>
          <w:smallCaps/>
          <w:color w:val="FFFFFF" w:themeColor="background1"/>
          <w:sz w:val="28"/>
          <w:szCs w:val="28"/>
        </w:rPr>
        <w:lastRenderedPageBreak/>
        <w:t xml:space="preserve">Demande de petit </w:t>
      </w:r>
      <w:proofErr w:type="gramStart"/>
      <w:r w:rsidRPr="00AB30B6">
        <w:rPr>
          <w:rStyle w:val="lev"/>
          <w:rFonts w:ascii="Baskerville" w:hAnsi="Baskerville" w:cs="Times New Roman"/>
          <w:smallCaps/>
          <w:color w:val="FFFFFF" w:themeColor="background1"/>
          <w:sz w:val="28"/>
          <w:szCs w:val="28"/>
        </w:rPr>
        <w:t>investissement  (</w:t>
      </w:r>
      <w:proofErr w:type="gramEnd"/>
      <w:r w:rsidRPr="00AB30B6">
        <w:rPr>
          <w:rStyle w:val="lev"/>
          <w:rFonts w:ascii="Baskerville" w:hAnsi="Baskerville" w:cs="Times New Roman"/>
          <w:smallCaps/>
          <w:color w:val="FFFFFF" w:themeColor="background1"/>
          <w:sz w:val="28"/>
          <w:szCs w:val="28"/>
        </w:rPr>
        <w:t xml:space="preserve">5 à 50 k€)  DIM one </w:t>
      </w:r>
      <w:proofErr w:type="spellStart"/>
      <w:r w:rsidRPr="00AB30B6">
        <w:rPr>
          <w:rStyle w:val="lev"/>
          <w:rFonts w:ascii="Baskerville" w:hAnsi="Baskerville" w:cs="Times New Roman"/>
          <w:smallCaps/>
          <w:color w:val="FFFFFF" w:themeColor="background1"/>
          <w:sz w:val="28"/>
          <w:szCs w:val="28"/>
        </w:rPr>
        <w:t>health</w:t>
      </w:r>
      <w:proofErr w:type="spellEnd"/>
      <w:r w:rsidRPr="00AB30B6">
        <w:rPr>
          <w:rStyle w:val="lev"/>
          <w:rFonts w:ascii="Baskerville" w:hAnsi="Baskerville" w:cs="Times New Roman"/>
          <w:smallCaps/>
          <w:color w:val="FFFFFF" w:themeColor="background1"/>
          <w:sz w:val="28"/>
          <w:szCs w:val="28"/>
        </w:rPr>
        <w:t xml:space="preserve"> 2.0 </w:t>
      </w:r>
    </w:p>
    <w:p w14:paraId="0C453BB5" w14:textId="77777777" w:rsidR="00316878" w:rsidRPr="000D7F2E" w:rsidRDefault="00316878" w:rsidP="00316878">
      <w:pPr>
        <w:spacing w:line="240" w:lineRule="exact"/>
        <w:rPr>
          <w:rFonts w:ascii="Baskerville" w:hAnsi="Baskerville" w:cs="Arial"/>
          <w:b/>
        </w:rPr>
      </w:pPr>
    </w:p>
    <w:p w14:paraId="5710575C"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rPr>
          <w:rFonts w:ascii="Baskerville" w:hAnsi="Baskerville" w:cs="Arial"/>
          <w:b/>
          <w:i/>
          <w:iCs/>
          <w:u w:val="single"/>
        </w:rPr>
      </w:pPr>
      <w:r w:rsidRPr="000D7F2E">
        <w:rPr>
          <w:rFonts w:ascii="Baskerville" w:hAnsi="Baskerville" w:cs="Arial"/>
          <w:b/>
          <w:i/>
          <w:iCs/>
          <w:u w:val="single"/>
        </w:rPr>
        <w:t>Conditions d’éligibilité</w:t>
      </w:r>
    </w:p>
    <w:p w14:paraId="28F43EA3"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rPr>
          <w:rFonts w:ascii="Baskerville" w:hAnsi="Baskerville" w:cs="Arial"/>
          <w:i/>
          <w:iCs/>
        </w:rPr>
      </w:pPr>
      <w:r w:rsidRPr="000D7F2E">
        <w:rPr>
          <w:rFonts w:ascii="Baskerville" w:hAnsi="Baskerville" w:cs="Arial"/>
          <w:b/>
          <w:bCs/>
          <w:i/>
          <w:iCs/>
        </w:rPr>
        <w:t>a)</w:t>
      </w:r>
      <w:r w:rsidRPr="000D7F2E">
        <w:rPr>
          <w:rFonts w:ascii="Baskerville" w:hAnsi="Baskerville" w:cs="Arial"/>
          <w:i/>
          <w:iCs/>
        </w:rPr>
        <w:t xml:space="preserve"> </w:t>
      </w:r>
      <w:r w:rsidRPr="000D7F2E">
        <w:rPr>
          <w:rFonts w:ascii="Baskerville" w:hAnsi="Baskerville" w:cs="Arial"/>
          <w:i/>
          <w:iCs/>
          <w:u w:val="single"/>
        </w:rPr>
        <w:t>Seuls les équipements prévus dans ce projet seront éligibles si la subvention est allouée</w:t>
      </w:r>
      <w:r w:rsidRPr="000D7F2E">
        <w:rPr>
          <w:rFonts w:ascii="Baskerville" w:hAnsi="Baskerville" w:cs="Arial"/>
          <w:i/>
          <w:iCs/>
        </w:rPr>
        <w:t xml:space="preserve"> ; </w:t>
      </w:r>
      <w:r w:rsidRPr="000D7F2E">
        <w:rPr>
          <w:rFonts w:ascii="Baskerville" w:hAnsi="Baskerville" w:cs="Arial"/>
          <w:i/>
          <w:iCs/>
        </w:rPr>
        <w:br/>
      </w:r>
      <w:r w:rsidRPr="000D7F2E">
        <w:rPr>
          <w:rFonts w:ascii="Baskerville" w:hAnsi="Baskerville" w:cs="Arial"/>
          <w:b/>
          <w:bCs/>
          <w:i/>
          <w:iCs/>
        </w:rPr>
        <w:t>b)</w:t>
      </w:r>
      <w:r w:rsidRPr="000D7F2E">
        <w:rPr>
          <w:rFonts w:ascii="Baskerville" w:hAnsi="Baskerville" w:cs="Arial"/>
          <w:i/>
          <w:iCs/>
        </w:rPr>
        <w:t xml:space="preserve"> </w:t>
      </w:r>
      <w:r w:rsidRPr="000D7F2E">
        <w:rPr>
          <w:rFonts w:ascii="Baskerville" w:hAnsi="Baskerville" w:cs="Arial"/>
          <w:i/>
          <w:iCs/>
          <w:u w:val="single"/>
        </w:rPr>
        <w:t>Le montant de la subvention allouée est un montant maximum qui sera diminué si le montant dépensé est inférieur au montant prévu</w:t>
      </w:r>
      <w:r w:rsidRPr="000D7F2E">
        <w:rPr>
          <w:rFonts w:ascii="Baskerville" w:hAnsi="Baskerville" w:cs="Arial"/>
          <w:i/>
          <w:iCs/>
        </w:rPr>
        <w:t xml:space="preserve"> (application du Taux d’Intervention Régional = TIR)</w:t>
      </w:r>
    </w:p>
    <w:p w14:paraId="3D13C15E"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rPr>
          <w:rFonts w:ascii="Baskerville" w:hAnsi="Baskerville" w:cs="Arial"/>
          <w:i/>
          <w:iCs/>
        </w:rPr>
      </w:pPr>
      <w:r w:rsidRPr="000D7F2E">
        <w:rPr>
          <w:rFonts w:ascii="Baskerville" w:hAnsi="Baskerville" w:cs="Arial"/>
          <w:i/>
          <w:iCs/>
        </w:rPr>
        <w:t>Par ex. : coût total de l’équipement = 10.000€ et subvention allouée = 6.600€ soit un TIR = 66%</w:t>
      </w:r>
    </w:p>
    <w:p w14:paraId="39EDF7EF"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rPr>
          <w:rFonts w:ascii="Baskerville" w:hAnsi="Baskerville" w:cs="Arial"/>
          <w:i/>
          <w:iCs/>
        </w:rPr>
      </w:pPr>
      <w:r w:rsidRPr="000D7F2E">
        <w:rPr>
          <w:rFonts w:ascii="Baskerville" w:hAnsi="Baskerville" w:cs="Arial"/>
          <w:i/>
          <w:iCs/>
        </w:rPr>
        <w:t xml:space="preserve">   - Si la dépense finale est inférieure au montant prévu, par ex. 9.000€, la subvention sera réajustée : 9.000*66% =5.940€</w:t>
      </w:r>
    </w:p>
    <w:p w14:paraId="794D5BEB"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rPr>
          <w:rFonts w:ascii="Baskerville" w:hAnsi="Baskerville" w:cs="Arial"/>
          <w:i/>
          <w:iCs/>
        </w:rPr>
      </w:pPr>
      <w:r w:rsidRPr="000D7F2E">
        <w:rPr>
          <w:rFonts w:ascii="Baskerville" w:hAnsi="Baskerville" w:cs="Arial"/>
          <w:i/>
          <w:iCs/>
        </w:rPr>
        <w:t xml:space="preserve">   - Si la dépense finale est supérieure au montant prévu, par ex 60.000€, la subvention est plafonnée à 50.000€ sous réserve d’un financement complémentaire.</w:t>
      </w:r>
    </w:p>
    <w:p w14:paraId="27CC4D3E" w14:textId="18C4E569"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jc w:val="both"/>
        <w:rPr>
          <w:rFonts w:ascii="Baskerville" w:hAnsi="Baskerville" w:cs="Arial"/>
          <w:i/>
          <w:iCs/>
        </w:rPr>
      </w:pPr>
      <w:r w:rsidRPr="000D7F2E">
        <w:rPr>
          <w:rFonts w:ascii="Baskerville" w:hAnsi="Baskerville" w:cs="Arial"/>
          <w:b/>
          <w:bCs/>
          <w:i/>
          <w:iCs/>
        </w:rPr>
        <w:t>c)</w:t>
      </w:r>
      <w:r w:rsidRPr="000D7F2E">
        <w:rPr>
          <w:rFonts w:ascii="Baskerville" w:hAnsi="Baskerville" w:cs="Arial"/>
          <w:i/>
          <w:iCs/>
        </w:rPr>
        <w:t xml:space="preserve"> Les acquisitions des équipements demandés doivent démarrer avant le 31/10/202</w:t>
      </w:r>
      <w:r w:rsidR="0012440A">
        <w:rPr>
          <w:rFonts w:ascii="Baskerville" w:hAnsi="Baskerville" w:cs="Arial"/>
          <w:i/>
          <w:iCs/>
        </w:rPr>
        <w:t>5</w:t>
      </w:r>
      <w:r w:rsidRPr="000D7F2E">
        <w:rPr>
          <w:rFonts w:ascii="Baskerville" w:hAnsi="Baskerville" w:cs="Arial"/>
          <w:i/>
          <w:iCs/>
        </w:rPr>
        <w:t>.</w:t>
      </w:r>
    </w:p>
    <w:p w14:paraId="63BC1B90"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rPr>
          <w:rFonts w:ascii="Baskerville" w:hAnsi="Baskerville" w:cs="Arial"/>
          <w:i/>
          <w:iCs/>
        </w:rPr>
      </w:pPr>
      <w:r w:rsidRPr="000D7F2E">
        <w:rPr>
          <w:rFonts w:ascii="Baskerville" w:hAnsi="Baskerville" w:cs="Arial"/>
          <w:b/>
          <w:bCs/>
          <w:i/>
          <w:iCs/>
        </w:rPr>
        <w:t>d)</w:t>
      </w:r>
      <w:r w:rsidRPr="000D7F2E">
        <w:rPr>
          <w:rFonts w:ascii="Baskerville" w:hAnsi="Baskerville" w:cs="Arial"/>
          <w:i/>
          <w:iCs/>
        </w:rPr>
        <w:t xml:space="preserve"> Un matériel dont le prix unitaire est inférieur à 5.000€ HT est </w:t>
      </w:r>
      <w:r w:rsidRPr="000D7F2E">
        <w:rPr>
          <w:rFonts w:ascii="Baskerville" w:hAnsi="Baskerville" w:cs="Arial"/>
          <w:i/>
          <w:iCs/>
          <w:u w:val="single"/>
        </w:rPr>
        <w:t>exclu</w:t>
      </w:r>
      <w:r w:rsidRPr="000D7F2E">
        <w:rPr>
          <w:rFonts w:ascii="Baskerville" w:hAnsi="Baskerville" w:cs="Arial"/>
          <w:i/>
          <w:iCs/>
        </w:rPr>
        <w:t xml:space="preserve"> de cet appel à projet.</w:t>
      </w:r>
    </w:p>
    <w:p w14:paraId="427A4D90"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rPr>
          <w:rFonts w:ascii="Baskerville" w:hAnsi="Baskerville" w:cs="Arial"/>
          <w:i/>
          <w:iCs/>
        </w:rPr>
      </w:pPr>
      <w:r w:rsidRPr="000D7F2E">
        <w:rPr>
          <w:rFonts w:ascii="Baskerville" w:hAnsi="Baskerville" w:cs="Arial"/>
          <w:b/>
          <w:bCs/>
          <w:i/>
          <w:iCs/>
        </w:rPr>
        <w:t>e)</w:t>
      </w:r>
      <w:r w:rsidRPr="000D7F2E">
        <w:rPr>
          <w:rFonts w:ascii="Baskerville" w:hAnsi="Baskerville" w:cs="Arial"/>
          <w:i/>
          <w:iCs/>
        </w:rPr>
        <w:t xml:space="preserve"> Chaque partenaire acquéreur signera un contrat avec le DIM pour la subvention allouée.</w:t>
      </w:r>
    </w:p>
    <w:p w14:paraId="68FE5684" w14:textId="77777777"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6D9F1" w:themeFill="text2" w:themeFillTint="33"/>
        <w:spacing w:after="80" w:line="280" w:lineRule="exact"/>
        <w:ind w:right="23"/>
        <w:jc w:val="both"/>
        <w:rPr>
          <w:rFonts w:ascii="Baskerville" w:hAnsi="Baskerville" w:cs="Arial"/>
          <w:i/>
          <w:iCs/>
        </w:rPr>
      </w:pPr>
      <w:r w:rsidRPr="000D7F2E">
        <w:rPr>
          <w:rFonts w:ascii="Baskerville" w:hAnsi="Baskerville" w:cs="Arial"/>
          <w:b/>
          <w:bCs/>
          <w:i/>
          <w:iCs/>
        </w:rPr>
        <w:t>f)</w:t>
      </w:r>
      <w:r w:rsidRPr="000D7F2E">
        <w:rPr>
          <w:rFonts w:ascii="Baskerville" w:hAnsi="Baskerville" w:cs="Arial"/>
          <w:i/>
          <w:iCs/>
        </w:rPr>
        <w:t xml:space="preserve"> Une dépense est considérée comme investissement lorsqu’elle fait l’objet d’un amortissement.</w:t>
      </w:r>
    </w:p>
    <w:p w14:paraId="0049F18E" w14:textId="77777777" w:rsidR="00316878" w:rsidRPr="000D7F2E" w:rsidRDefault="00316878" w:rsidP="00316878">
      <w:pPr>
        <w:spacing w:line="240" w:lineRule="exact"/>
        <w:rPr>
          <w:rFonts w:ascii="Baskerville" w:hAnsi="Baskerville" w:cs="Arial"/>
          <w:b/>
        </w:rPr>
      </w:pPr>
    </w:p>
    <w:p w14:paraId="2FC481C5" w14:textId="77777777" w:rsidR="00316878" w:rsidRPr="005637DF" w:rsidRDefault="00316878" w:rsidP="00316878">
      <w:pPr>
        <w:keepLines/>
        <w:pBdr>
          <w:top w:val="single" w:sz="4" w:space="1" w:color="auto"/>
          <w:left w:val="single" w:sz="4" w:space="4" w:color="auto"/>
          <w:bottom w:val="single" w:sz="4" w:space="1" w:color="auto"/>
          <w:right w:val="single" w:sz="4" w:space="4" w:color="auto"/>
        </w:pBdr>
        <w:shd w:val="clear" w:color="auto" w:fill="CCCCCC"/>
        <w:spacing w:line="240" w:lineRule="exact"/>
        <w:ind w:right="22"/>
        <w:rPr>
          <w:rFonts w:ascii="Baskerville" w:hAnsi="Baskerville" w:cs="Arial"/>
          <w:i/>
          <w:iCs/>
          <w:smallCaps/>
          <w:sz w:val="24"/>
          <w:szCs w:val="24"/>
        </w:rPr>
      </w:pPr>
      <w:r w:rsidRPr="005637DF">
        <w:rPr>
          <w:rFonts w:ascii="Baskerville" w:hAnsi="Baskerville" w:cs="Arial"/>
          <w:smallCaps/>
          <w:sz w:val="24"/>
          <w:szCs w:val="24"/>
        </w:rPr>
        <w:t>Estimation détaillée de la demande</w:t>
      </w:r>
    </w:p>
    <w:p w14:paraId="20B32A5A" w14:textId="77777777"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CCCCC"/>
        <w:ind w:right="22"/>
        <w:jc w:val="both"/>
        <w:rPr>
          <w:rFonts w:ascii="Baskerville" w:hAnsi="Baskerville" w:cs="Arial"/>
        </w:rPr>
      </w:pPr>
    </w:p>
    <w:p w14:paraId="146C8103"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b/>
        </w:rPr>
      </w:pPr>
    </w:p>
    <w:p w14:paraId="219DFA0D" w14:textId="77777777" w:rsidR="00316878" w:rsidRPr="00316878"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b/>
          <w:sz w:val="24"/>
          <w:szCs w:val="24"/>
          <w:u w:val="single"/>
        </w:rPr>
      </w:pPr>
      <w:r w:rsidRPr="00316878">
        <w:rPr>
          <w:rFonts w:ascii="Baskerville" w:hAnsi="Baskerville" w:cs="Arial"/>
          <w:b/>
          <w:sz w:val="24"/>
          <w:szCs w:val="24"/>
          <w:u w:val="single"/>
        </w:rPr>
        <w:t>Description en 3 lignes maximum du projet d’investissement :</w:t>
      </w:r>
    </w:p>
    <w:p w14:paraId="448E93C6" w14:textId="77777777" w:rsidR="00316878" w:rsidRPr="00316878"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bCs/>
          <w:sz w:val="24"/>
          <w:szCs w:val="24"/>
        </w:rPr>
      </w:pPr>
      <w:r w:rsidRPr="00316878">
        <w:rPr>
          <w:rFonts w:ascii="Baskerville" w:hAnsi="Baskerville" w:cs="Arial"/>
          <w:bCs/>
          <w:sz w:val="24"/>
          <w:szCs w:val="24"/>
        </w:rPr>
        <w:t>………………………………………………………………………………………………………………………………………………………………………………………………………………………………………………………………………………………………………………………………………………………</w:t>
      </w:r>
    </w:p>
    <w:p w14:paraId="2CC7DE9C" w14:textId="77777777" w:rsidR="00316878" w:rsidRPr="00316878"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b/>
          <w:sz w:val="24"/>
          <w:szCs w:val="24"/>
        </w:rPr>
      </w:pPr>
    </w:p>
    <w:p w14:paraId="0AB3CBAF" w14:textId="77777777" w:rsidR="00316878" w:rsidRPr="00316878"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sz w:val="24"/>
          <w:szCs w:val="24"/>
        </w:rPr>
      </w:pPr>
      <w:r w:rsidRPr="00316878">
        <w:rPr>
          <w:rFonts w:ascii="Baskerville" w:hAnsi="Baskerville" w:cs="Arial"/>
          <w:b/>
          <w:sz w:val="24"/>
          <w:szCs w:val="24"/>
        </w:rPr>
        <w:t xml:space="preserve">Compléter le tableau ci-dessous en nommant les partenaires tel qu’indiqués au début de ce dossier. </w:t>
      </w:r>
      <w:r w:rsidRPr="00316878">
        <w:rPr>
          <w:rFonts w:ascii="Baskerville" w:hAnsi="Baskerville" w:cs="Arial"/>
          <w:i/>
          <w:sz w:val="24"/>
          <w:szCs w:val="24"/>
        </w:rPr>
        <w:t xml:space="preserve">Chaque ligne de ce tableau doit faire l’objet d’un </w:t>
      </w:r>
      <w:r w:rsidRPr="00316878">
        <w:rPr>
          <w:rFonts w:ascii="Baskerville" w:hAnsi="Baskerville" w:cs="Arial"/>
          <w:i/>
          <w:sz w:val="24"/>
          <w:szCs w:val="24"/>
          <w:u w:val="single"/>
        </w:rPr>
        <w:t>devis joint à ce dossier</w:t>
      </w:r>
      <w:r w:rsidRPr="00316878">
        <w:rPr>
          <w:rFonts w:ascii="Baskerville" w:hAnsi="Baskerville" w:cs="Arial"/>
          <w:i/>
          <w:sz w:val="24"/>
          <w:szCs w:val="24"/>
        </w:rPr>
        <w:t>.</w:t>
      </w:r>
    </w:p>
    <w:p w14:paraId="2E99B737" w14:textId="77777777" w:rsidR="00316878" w:rsidRPr="00316878"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sz w:val="24"/>
          <w:szCs w:val="24"/>
        </w:rPr>
      </w:pPr>
    </w:p>
    <w:p w14:paraId="5A168D20" w14:textId="77777777" w:rsidR="00316878" w:rsidRPr="00316878"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b/>
          <w:bCs/>
          <w:sz w:val="24"/>
          <w:szCs w:val="24"/>
        </w:rPr>
      </w:pPr>
      <w:r w:rsidRPr="00316878">
        <w:rPr>
          <w:rFonts w:ascii="Baskerville" w:hAnsi="Baskerville" w:cs="Arial"/>
          <w:b/>
          <w:bCs/>
          <w:sz w:val="24"/>
          <w:szCs w:val="24"/>
        </w:rPr>
        <w:t xml:space="preserve">Transmettre les éléments principaux des devis, ainsi que pour les financements déjà acquis une lettre d’engagement de la part de chacun des organismes </w:t>
      </w:r>
      <w:proofErr w:type="spellStart"/>
      <w:r w:rsidRPr="00316878">
        <w:rPr>
          <w:rFonts w:ascii="Baskerville" w:hAnsi="Baskerville" w:cs="Arial"/>
          <w:b/>
          <w:bCs/>
          <w:sz w:val="24"/>
          <w:szCs w:val="24"/>
        </w:rPr>
        <w:t>co</w:t>
      </w:r>
      <w:proofErr w:type="spellEnd"/>
      <w:r w:rsidRPr="00316878">
        <w:rPr>
          <w:rFonts w:ascii="Baskerville" w:hAnsi="Baskerville" w:cs="Arial"/>
          <w:b/>
          <w:bCs/>
          <w:sz w:val="24"/>
          <w:szCs w:val="24"/>
        </w:rPr>
        <w:t>-financeurs</w:t>
      </w:r>
    </w:p>
    <w:p w14:paraId="2E30DDCB" w14:textId="77777777" w:rsidR="00316878"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rPr>
      </w:pPr>
    </w:p>
    <w:p w14:paraId="23B96E11"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pacing w:line="240" w:lineRule="exact"/>
        <w:ind w:right="22"/>
        <w:rPr>
          <w:rFonts w:ascii="Baskerville" w:hAnsi="Baskerville" w:cs="Arial"/>
        </w:rPr>
      </w:pPr>
    </w:p>
    <w:p w14:paraId="1BC05A4B" w14:textId="77777777" w:rsidR="00316878" w:rsidRPr="000D7F2E" w:rsidRDefault="00316878" w:rsidP="00316878">
      <w:pPr>
        <w:jc w:val="both"/>
        <w:rPr>
          <w:rFonts w:ascii="Baskerville" w:hAnsi="Baskerville" w:cs="Arial"/>
          <w:b/>
          <w:i/>
          <w:iCs/>
        </w:rPr>
      </w:pPr>
    </w:p>
    <w:p w14:paraId="3D54BA1A" w14:textId="77777777" w:rsidR="00316878" w:rsidRPr="000D7F2E" w:rsidRDefault="00316878" w:rsidP="00316878">
      <w:pPr>
        <w:jc w:val="both"/>
        <w:rPr>
          <w:rFonts w:ascii="Baskerville" w:hAnsi="Baskerville" w:cs="Arial"/>
          <w:b/>
          <w:i/>
          <w:iCs/>
        </w:rPr>
      </w:pPr>
    </w:p>
    <w:p w14:paraId="76743C87" w14:textId="77777777" w:rsidR="00316878" w:rsidRPr="000D7F2E" w:rsidRDefault="00316878" w:rsidP="00316878">
      <w:pPr>
        <w:jc w:val="both"/>
        <w:rPr>
          <w:rFonts w:ascii="Baskerville" w:hAnsi="Baskerville" w:cs="Arial"/>
          <w:b/>
          <w:i/>
          <w:iCs/>
        </w:rPr>
      </w:pPr>
    </w:p>
    <w:p w14:paraId="6442F303" w14:textId="77777777" w:rsidR="00316878" w:rsidRPr="000D7F2E" w:rsidRDefault="00316878" w:rsidP="00316878">
      <w:pPr>
        <w:jc w:val="both"/>
        <w:rPr>
          <w:rFonts w:ascii="Baskerville" w:hAnsi="Baskerville" w:cs="Arial"/>
          <w:b/>
          <w:i/>
          <w:iCs/>
        </w:rPr>
      </w:pPr>
    </w:p>
    <w:p w14:paraId="7771B08C" w14:textId="77777777" w:rsidR="00316878" w:rsidRPr="000D7F2E" w:rsidRDefault="00316878" w:rsidP="00316878">
      <w:pPr>
        <w:jc w:val="both"/>
        <w:rPr>
          <w:rFonts w:ascii="Baskerville" w:hAnsi="Baskerville" w:cs="Arial"/>
          <w:b/>
          <w:i/>
          <w:iCs/>
        </w:rPr>
      </w:pPr>
    </w:p>
    <w:p w14:paraId="5F8EF1BB" w14:textId="77777777" w:rsidR="00316878" w:rsidRPr="000D7F2E" w:rsidRDefault="00316878" w:rsidP="00316878">
      <w:pPr>
        <w:jc w:val="both"/>
        <w:rPr>
          <w:rFonts w:ascii="Baskerville" w:hAnsi="Baskerville" w:cs="Arial"/>
          <w:b/>
          <w:i/>
          <w:iCs/>
        </w:rPr>
      </w:pPr>
    </w:p>
    <w:tbl>
      <w:tblPr>
        <w:tblStyle w:val="TableauGrille1Clair1"/>
        <w:tblW w:w="9356" w:type="dxa"/>
        <w:tblLook w:val="04A0" w:firstRow="1" w:lastRow="0" w:firstColumn="1" w:lastColumn="0" w:noHBand="0" w:noVBand="1"/>
      </w:tblPr>
      <w:tblGrid>
        <w:gridCol w:w="3167"/>
        <w:gridCol w:w="3779"/>
        <w:gridCol w:w="2410"/>
      </w:tblGrid>
      <w:tr w:rsidR="00316878" w:rsidRPr="000D7F2E" w14:paraId="7BA683DF" w14:textId="77777777" w:rsidTr="0031687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7" w:type="dxa"/>
          </w:tcPr>
          <w:p w14:paraId="09DC6AFA" w14:textId="77777777" w:rsidR="00316878" w:rsidRPr="000D7F2E" w:rsidRDefault="00316878" w:rsidP="00316878">
            <w:pPr>
              <w:jc w:val="center"/>
              <w:rPr>
                <w:rFonts w:ascii="Baskerville" w:hAnsi="Baskerville" w:cs="Arial"/>
                <w:iCs/>
              </w:rPr>
            </w:pPr>
            <w:r w:rsidRPr="000D7F2E">
              <w:rPr>
                <w:rFonts w:ascii="Baskerville" w:hAnsi="Baskerville" w:cs="Arial"/>
                <w:iCs/>
              </w:rPr>
              <w:t>EQUIPEMENTS</w:t>
            </w:r>
          </w:p>
          <w:p w14:paraId="6800BCB4" w14:textId="77777777" w:rsidR="00316878" w:rsidRPr="000D7F2E" w:rsidRDefault="00316878" w:rsidP="00316878">
            <w:pPr>
              <w:jc w:val="both"/>
              <w:rPr>
                <w:rFonts w:ascii="Baskerville" w:hAnsi="Baskerville" w:cs="Arial"/>
                <w:b w:val="0"/>
                <w:iCs/>
              </w:rPr>
            </w:pPr>
            <w:r w:rsidRPr="000D7F2E">
              <w:rPr>
                <w:rFonts w:ascii="Baskerville" w:hAnsi="Baskerville" w:cs="Arial"/>
                <w:b w:val="0"/>
                <w:iCs/>
              </w:rPr>
              <w:t>Intitulé des équipements</w:t>
            </w:r>
          </w:p>
        </w:tc>
        <w:tc>
          <w:tcPr>
            <w:tcW w:w="3779" w:type="dxa"/>
          </w:tcPr>
          <w:p w14:paraId="7F5434F5" w14:textId="77777777" w:rsidR="00316878" w:rsidRPr="000D7F2E" w:rsidRDefault="00316878" w:rsidP="00316878">
            <w:pPr>
              <w:jc w:val="center"/>
              <w:cnfStyle w:val="100000000000" w:firstRow="1" w:lastRow="0" w:firstColumn="0" w:lastColumn="0" w:oddVBand="0" w:evenVBand="0" w:oddHBand="0" w:evenHBand="0" w:firstRowFirstColumn="0" w:firstRowLastColumn="0" w:lastRowFirstColumn="0" w:lastRowLastColumn="0"/>
              <w:rPr>
                <w:rFonts w:ascii="Baskerville" w:hAnsi="Baskerville" w:cs="Arial"/>
                <w:iCs/>
              </w:rPr>
            </w:pPr>
            <w:r w:rsidRPr="000D7F2E">
              <w:rPr>
                <w:rFonts w:ascii="Baskerville" w:hAnsi="Baskerville" w:cs="Arial"/>
                <w:iCs/>
              </w:rPr>
              <w:t>Partenaire acquéreur</w:t>
            </w:r>
          </w:p>
          <w:p w14:paraId="5C808699" w14:textId="77777777" w:rsidR="00316878" w:rsidRPr="000D7F2E" w:rsidRDefault="00316878" w:rsidP="00316878">
            <w:pPr>
              <w:jc w:val="both"/>
              <w:cnfStyle w:val="100000000000" w:firstRow="1" w:lastRow="0" w:firstColumn="0" w:lastColumn="0" w:oddVBand="0" w:evenVBand="0" w:oddHBand="0" w:evenHBand="0" w:firstRowFirstColumn="0" w:firstRowLastColumn="0" w:lastRowFirstColumn="0" w:lastRowLastColumn="0"/>
              <w:rPr>
                <w:rFonts w:ascii="Baskerville" w:hAnsi="Baskerville" w:cs="Arial"/>
                <w:b w:val="0"/>
                <w:iCs/>
              </w:rPr>
            </w:pPr>
            <w:r w:rsidRPr="000D7F2E">
              <w:rPr>
                <w:rFonts w:ascii="Baskerville" w:hAnsi="Baskerville" w:cs="Arial"/>
                <w:b w:val="0"/>
                <w:iCs/>
              </w:rPr>
              <w:t>Nom de l’organisme acquéreur</w:t>
            </w:r>
          </w:p>
          <w:p w14:paraId="49B8957D" w14:textId="77777777" w:rsidR="00316878" w:rsidRPr="000D7F2E" w:rsidRDefault="00316878" w:rsidP="00316878">
            <w:pPr>
              <w:jc w:val="both"/>
              <w:cnfStyle w:val="100000000000" w:firstRow="1" w:lastRow="0" w:firstColumn="0" w:lastColumn="0" w:oddVBand="0" w:evenVBand="0" w:oddHBand="0" w:evenHBand="0" w:firstRowFirstColumn="0" w:firstRowLastColumn="0" w:lastRowFirstColumn="0" w:lastRowLastColumn="0"/>
              <w:rPr>
                <w:rFonts w:ascii="Baskerville" w:hAnsi="Baskerville" w:cs="Arial"/>
                <w:b w:val="0"/>
                <w:iCs/>
              </w:rPr>
            </w:pPr>
          </w:p>
        </w:tc>
        <w:tc>
          <w:tcPr>
            <w:tcW w:w="2410" w:type="dxa"/>
          </w:tcPr>
          <w:p w14:paraId="494BCA8E" w14:textId="77777777" w:rsidR="00316878" w:rsidRPr="000D7F2E" w:rsidRDefault="00316878" w:rsidP="00316878">
            <w:pPr>
              <w:jc w:val="center"/>
              <w:cnfStyle w:val="100000000000" w:firstRow="1" w:lastRow="0" w:firstColumn="0" w:lastColumn="0" w:oddVBand="0" w:evenVBand="0" w:oddHBand="0" w:evenHBand="0" w:firstRowFirstColumn="0" w:firstRowLastColumn="0" w:lastRowFirstColumn="0" w:lastRowLastColumn="0"/>
              <w:rPr>
                <w:rFonts w:ascii="Baskerville" w:hAnsi="Baskerville" w:cs="Arial"/>
                <w:iCs/>
              </w:rPr>
            </w:pPr>
            <w:r w:rsidRPr="000D7F2E">
              <w:rPr>
                <w:rFonts w:ascii="Baskerville" w:hAnsi="Baskerville" w:cs="Arial"/>
                <w:iCs/>
              </w:rPr>
              <w:t>Coût HT</w:t>
            </w:r>
          </w:p>
        </w:tc>
      </w:tr>
      <w:tr w:rsidR="00316878" w:rsidRPr="000D7F2E" w14:paraId="0FFBEED2" w14:textId="77777777" w:rsidTr="00316878">
        <w:tc>
          <w:tcPr>
            <w:cnfStyle w:val="001000000000" w:firstRow="0" w:lastRow="0" w:firstColumn="1" w:lastColumn="0" w:oddVBand="0" w:evenVBand="0" w:oddHBand="0" w:evenHBand="0" w:firstRowFirstColumn="0" w:firstRowLastColumn="0" w:lastRowFirstColumn="0" w:lastRowLastColumn="0"/>
            <w:tcW w:w="3167" w:type="dxa"/>
          </w:tcPr>
          <w:p w14:paraId="3E1DFD7E" w14:textId="77777777" w:rsidR="00316878" w:rsidRPr="000D7F2E" w:rsidRDefault="00316878" w:rsidP="00316878">
            <w:pPr>
              <w:jc w:val="both"/>
              <w:rPr>
                <w:rFonts w:ascii="Baskerville" w:hAnsi="Baskerville" w:cs="Arial"/>
                <w:b w:val="0"/>
                <w:i/>
                <w:iCs/>
              </w:rPr>
            </w:pPr>
          </w:p>
          <w:p w14:paraId="1F92B1CD" w14:textId="77777777" w:rsidR="00316878" w:rsidRPr="000D7F2E" w:rsidRDefault="00316878" w:rsidP="00316878">
            <w:pPr>
              <w:jc w:val="both"/>
              <w:rPr>
                <w:rFonts w:ascii="Baskerville" w:hAnsi="Baskerville" w:cs="Arial"/>
                <w:b w:val="0"/>
                <w:i/>
                <w:iCs/>
              </w:rPr>
            </w:pPr>
          </w:p>
          <w:p w14:paraId="59BBD5F2" w14:textId="77777777" w:rsidR="00316878" w:rsidRPr="000D7F2E" w:rsidRDefault="00316878" w:rsidP="00316878">
            <w:pPr>
              <w:jc w:val="both"/>
              <w:rPr>
                <w:rFonts w:ascii="Baskerville" w:hAnsi="Baskerville" w:cs="Arial"/>
                <w:i/>
                <w:iCs/>
              </w:rPr>
            </w:pPr>
          </w:p>
        </w:tc>
        <w:tc>
          <w:tcPr>
            <w:tcW w:w="3779" w:type="dxa"/>
          </w:tcPr>
          <w:p w14:paraId="160B81E7"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c>
          <w:tcPr>
            <w:tcW w:w="2410" w:type="dxa"/>
          </w:tcPr>
          <w:p w14:paraId="52833E5A"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r>
      <w:tr w:rsidR="00316878" w:rsidRPr="000D7F2E" w14:paraId="23186859" w14:textId="77777777" w:rsidTr="00316878">
        <w:tc>
          <w:tcPr>
            <w:cnfStyle w:val="001000000000" w:firstRow="0" w:lastRow="0" w:firstColumn="1" w:lastColumn="0" w:oddVBand="0" w:evenVBand="0" w:oddHBand="0" w:evenHBand="0" w:firstRowFirstColumn="0" w:firstRowLastColumn="0" w:lastRowFirstColumn="0" w:lastRowLastColumn="0"/>
            <w:tcW w:w="3167" w:type="dxa"/>
          </w:tcPr>
          <w:p w14:paraId="4F05A5E3" w14:textId="77777777" w:rsidR="00316878" w:rsidRPr="000D7F2E" w:rsidRDefault="00316878" w:rsidP="00316878">
            <w:pPr>
              <w:jc w:val="both"/>
              <w:rPr>
                <w:rFonts w:ascii="Baskerville" w:hAnsi="Baskerville" w:cs="Arial"/>
                <w:b w:val="0"/>
                <w:i/>
                <w:iCs/>
              </w:rPr>
            </w:pPr>
          </w:p>
          <w:p w14:paraId="26B9C6C4" w14:textId="77777777" w:rsidR="00316878" w:rsidRPr="000D7F2E" w:rsidRDefault="00316878" w:rsidP="00316878">
            <w:pPr>
              <w:jc w:val="both"/>
              <w:rPr>
                <w:rFonts w:ascii="Baskerville" w:hAnsi="Baskerville" w:cs="Arial"/>
                <w:b w:val="0"/>
                <w:i/>
                <w:iCs/>
              </w:rPr>
            </w:pPr>
          </w:p>
          <w:p w14:paraId="400B03C0" w14:textId="77777777" w:rsidR="00316878" w:rsidRPr="000D7F2E" w:rsidRDefault="00316878" w:rsidP="00316878">
            <w:pPr>
              <w:jc w:val="both"/>
              <w:rPr>
                <w:rFonts w:ascii="Baskerville" w:hAnsi="Baskerville" w:cs="Arial"/>
                <w:b w:val="0"/>
                <w:i/>
                <w:iCs/>
              </w:rPr>
            </w:pPr>
          </w:p>
          <w:p w14:paraId="019BBF96" w14:textId="77777777" w:rsidR="00316878" w:rsidRPr="000D7F2E" w:rsidRDefault="00316878" w:rsidP="00316878">
            <w:pPr>
              <w:jc w:val="both"/>
              <w:rPr>
                <w:rFonts w:ascii="Baskerville" w:hAnsi="Baskerville" w:cs="Arial"/>
                <w:i/>
                <w:iCs/>
              </w:rPr>
            </w:pPr>
          </w:p>
        </w:tc>
        <w:tc>
          <w:tcPr>
            <w:tcW w:w="3779" w:type="dxa"/>
          </w:tcPr>
          <w:p w14:paraId="4F118102"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c>
          <w:tcPr>
            <w:tcW w:w="2410" w:type="dxa"/>
          </w:tcPr>
          <w:p w14:paraId="6D8F0750"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r>
      <w:tr w:rsidR="00316878" w:rsidRPr="000D7F2E" w14:paraId="696881E2" w14:textId="77777777" w:rsidTr="00316878">
        <w:tc>
          <w:tcPr>
            <w:cnfStyle w:val="001000000000" w:firstRow="0" w:lastRow="0" w:firstColumn="1" w:lastColumn="0" w:oddVBand="0" w:evenVBand="0" w:oddHBand="0" w:evenHBand="0" w:firstRowFirstColumn="0" w:firstRowLastColumn="0" w:lastRowFirstColumn="0" w:lastRowLastColumn="0"/>
            <w:tcW w:w="3167" w:type="dxa"/>
          </w:tcPr>
          <w:p w14:paraId="7A67E18A" w14:textId="77777777" w:rsidR="00316878" w:rsidRPr="000D7F2E" w:rsidRDefault="00316878" w:rsidP="00316878">
            <w:pPr>
              <w:jc w:val="both"/>
              <w:rPr>
                <w:rFonts w:ascii="Baskerville" w:hAnsi="Baskerville" w:cs="Arial"/>
                <w:b w:val="0"/>
                <w:i/>
                <w:iCs/>
              </w:rPr>
            </w:pPr>
          </w:p>
          <w:p w14:paraId="7E4468B6" w14:textId="77777777" w:rsidR="00316878" w:rsidRPr="000D7F2E" w:rsidRDefault="00316878" w:rsidP="00316878">
            <w:pPr>
              <w:jc w:val="both"/>
              <w:rPr>
                <w:rFonts w:ascii="Baskerville" w:hAnsi="Baskerville" w:cs="Arial"/>
                <w:b w:val="0"/>
                <w:i/>
                <w:iCs/>
              </w:rPr>
            </w:pPr>
          </w:p>
          <w:p w14:paraId="2171F871" w14:textId="77777777" w:rsidR="00316878" w:rsidRPr="000D7F2E" w:rsidRDefault="00316878" w:rsidP="00316878">
            <w:pPr>
              <w:jc w:val="both"/>
              <w:rPr>
                <w:rFonts w:ascii="Baskerville" w:hAnsi="Baskerville" w:cs="Arial"/>
                <w:i/>
                <w:iCs/>
              </w:rPr>
            </w:pPr>
          </w:p>
        </w:tc>
        <w:tc>
          <w:tcPr>
            <w:tcW w:w="3779" w:type="dxa"/>
          </w:tcPr>
          <w:p w14:paraId="2C54D74D"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c>
          <w:tcPr>
            <w:tcW w:w="2410" w:type="dxa"/>
          </w:tcPr>
          <w:p w14:paraId="4DD46D0E"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r>
      <w:tr w:rsidR="00316878" w:rsidRPr="000D7F2E" w14:paraId="09FDADB2" w14:textId="77777777" w:rsidTr="00316878">
        <w:tc>
          <w:tcPr>
            <w:cnfStyle w:val="001000000000" w:firstRow="0" w:lastRow="0" w:firstColumn="1" w:lastColumn="0" w:oddVBand="0" w:evenVBand="0" w:oddHBand="0" w:evenHBand="0" w:firstRowFirstColumn="0" w:firstRowLastColumn="0" w:lastRowFirstColumn="0" w:lastRowLastColumn="0"/>
            <w:tcW w:w="3167" w:type="dxa"/>
          </w:tcPr>
          <w:p w14:paraId="694BA619" w14:textId="77777777" w:rsidR="00316878" w:rsidRPr="000D7F2E" w:rsidRDefault="00316878" w:rsidP="00316878">
            <w:pPr>
              <w:jc w:val="both"/>
              <w:rPr>
                <w:rFonts w:ascii="Baskerville" w:hAnsi="Baskerville" w:cs="Arial"/>
                <w:b w:val="0"/>
                <w:i/>
                <w:iCs/>
              </w:rPr>
            </w:pPr>
          </w:p>
          <w:p w14:paraId="162FF59C" w14:textId="77777777" w:rsidR="00316878" w:rsidRPr="000D7F2E" w:rsidRDefault="00316878" w:rsidP="00316878">
            <w:pPr>
              <w:jc w:val="both"/>
              <w:rPr>
                <w:rFonts w:ascii="Baskerville" w:hAnsi="Baskerville" w:cs="Arial"/>
                <w:b w:val="0"/>
                <w:i/>
                <w:iCs/>
              </w:rPr>
            </w:pPr>
          </w:p>
          <w:p w14:paraId="48EE240F" w14:textId="77777777" w:rsidR="00316878" w:rsidRPr="000D7F2E" w:rsidRDefault="00316878" w:rsidP="00316878">
            <w:pPr>
              <w:jc w:val="both"/>
              <w:rPr>
                <w:rFonts w:ascii="Baskerville" w:hAnsi="Baskerville" w:cs="Arial"/>
                <w:i/>
                <w:iCs/>
              </w:rPr>
            </w:pPr>
          </w:p>
        </w:tc>
        <w:tc>
          <w:tcPr>
            <w:tcW w:w="3779" w:type="dxa"/>
          </w:tcPr>
          <w:p w14:paraId="72EA2ABD"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c>
          <w:tcPr>
            <w:tcW w:w="2410" w:type="dxa"/>
          </w:tcPr>
          <w:p w14:paraId="1C7685F4"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r>
      <w:tr w:rsidR="00316878" w:rsidRPr="000D7F2E" w14:paraId="120AC318" w14:textId="77777777" w:rsidTr="00316878">
        <w:tc>
          <w:tcPr>
            <w:cnfStyle w:val="001000000000" w:firstRow="0" w:lastRow="0" w:firstColumn="1" w:lastColumn="0" w:oddVBand="0" w:evenVBand="0" w:oddHBand="0" w:evenHBand="0" w:firstRowFirstColumn="0" w:firstRowLastColumn="0" w:lastRowFirstColumn="0" w:lastRowLastColumn="0"/>
            <w:tcW w:w="3167" w:type="dxa"/>
          </w:tcPr>
          <w:p w14:paraId="63FD4726" w14:textId="77777777" w:rsidR="00316878" w:rsidRPr="000D7F2E" w:rsidRDefault="00316878" w:rsidP="00316878">
            <w:pPr>
              <w:jc w:val="both"/>
              <w:rPr>
                <w:rFonts w:ascii="Baskerville" w:hAnsi="Baskerville" w:cs="Arial"/>
                <w:iCs/>
              </w:rPr>
            </w:pPr>
            <w:r w:rsidRPr="000D7F2E">
              <w:rPr>
                <w:rFonts w:ascii="Baskerville" w:hAnsi="Baskerville" w:cs="Arial"/>
                <w:iCs/>
              </w:rPr>
              <w:t>TOTAL</w:t>
            </w:r>
          </w:p>
          <w:p w14:paraId="069F7392" w14:textId="77777777" w:rsidR="00316878" w:rsidRPr="000D7F2E" w:rsidRDefault="00316878" w:rsidP="00316878">
            <w:pPr>
              <w:jc w:val="both"/>
              <w:rPr>
                <w:rFonts w:ascii="Baskerville" w:hAnsi="Baskerville" w:cs="Arial"/>
                <w:iCs/>
              </w:rPr>
            </w:pPr>
          </w:p>
        </w:tc>
        <w:tc>
          <w:tcPr>
            <w:tcW w:w="3779" w:type="dxa"/>
          </w:tcPr>
          <w:p w14:paraId="2E2157B2"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c>
          <w:tcPr>
            <w:tcW w:w="2410" w:type="dxa"/>
          </w:tcPr>
          <w:p w14:paraId="502E0F38" w14:textId="77777777" w:rsidR="00316878" w:rsidRPr="000D7F2E" w:rsidRDefault="00316878" w:rsidP="00316878">
            <w:pPr>
              <w:jc w:val="both"/>
              <w:cnfStyle w:val="000000000000" w:firstRow="0" w:lastRow="0" w:firstColumn="0" w:lastColumn="0" w:oddVBand="0" w:evenVBand="0" w:oddHBand="0" w:evenHBand="0" w:firstRowFirstColumn="0" w:firstRowLastColumn="0" w:lastRowFirstColumn="0" w:lastRowLastColumn="0"/>
              <w:rPr>
                <w:rFonts w:ascii="Baskerville" w:hAnsi="Baskerville" w:cs="Arial"/>
                <w:b/>
                <w:i/>
                <w:iCs/>
              </w:rPr>
            </w:pPr>
          </w:p>
        </w:tc>
      </w:tr>
    </w:tbl>
    <w:p w14:paraId="41EB2AD6" w14:textId="77777777" w:rsidR="00316878" w:rsidRPr="000D7F2E" w:rsidRDefault="00316878" w:rsidP="00316878">
      <w:pPr>
        <w:jc w:val="both"/>
        <w:rPr>
          <w:rFonts w:ascii="Baskerville" w:hAnsi="Baskerville" w:cs="Arial"/>
          <w:b/>
          <w:i/>
          <w:iCs/>
        </w:rPr>
      </w:pPr>
    </w:p>
    <w:p w14:paraId="75D739A4" w14:textId="77777777" w:rsidR="00316878" w:rsidRPr="000D7F2E" w:rsidRDefault="00316878" w:rsidP="00316878">
      <w:pPr>
        <w:jc w:val="both"/>
        <w:rPr>
          <w:rFonts w:ascii="Baskerville" w:hAnsi="Baskerville" w:cs="Arial"/>
          <w:b/>
          <w:i/>
          <w:iCs/>
        </w:rPr>
      </w:pPr>
    </w:p>
    <w:tbl>
      <w:tblPr>
        <w:tblpPr w:leftFromText="141" w:rightFromText="141" w:vertAnchor="text" w:tblpX="-110" w:tblpY="1"/>
        <w:tblOverlap w:val="never"/>
        <w:tblW w:w="52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1E0" w:firstRow="1" w:lastRow="1" w:firstColumn="1" w:lastColumn="1" w:noHBand="0" w:noVBand="0"/>
      </w:tblPr>
      <w:tblGrid>
        <w:gridCol w:w="1636"/>
        <w:gridCol w:w="2631"/>
        <w:gridCol w:w="1481"/>
        <w:gridCol w:w="2357"/>
        <w:gridCol w:w="1983"/>
      </w:tblGrid>
      <w:tr w:rsidR="00316878" w:rsidRPr="000D7F2E" w14:paraId="7DE1F055" w14:textId="77777777" w:rsidTr="00316878">
        <w:tc>
          <w:tcPr>
            <w:tcW w:w="5000" w:type="pct"/>
            <w:gridSpan w:val="5"/>
            <w:tcBorders>
              <w:top w:val="single" w:sz="4" w:space="0" w:color="auto"/>
              <w:left w:val="single" w:sz="4" w:space="0" w:color="auto"/>
              <w:bottom w:val="nil"/>
              <w:right w:val="single" w:sz="4" w:space="0" w:color="auto"/>
            </w:tcBorders>
            <w:hideMark/>
          </w:tcPr>
          <w:p w14:paraId="5CCB49FA" w14:textId="77777777" w:rsidR="00316878" w:rsidRPr="000D7F2E" w:rsidRDefault="00316878" w:rsidP="00316878">
            <w:pPr>
              <w:shd w:val="clear" w:color="auto" w:fill="C0C0C0"/>
              <w:tabs>
                <w:tab w:val="right" w:leader="dot" w:pos="9378"/>
              </w:tabs>
              <w:jc w:val="both"/>
              <w:rPr>
                <w:rFonts w:ascii="Baskerville" w:hAnsi="Baskerville" w:cs="Arial"/>
                <w:b/>
                <w:bCs/>
                <w:u w:val="single"/>
              </w:rPr>
            </w:pPr>
            <w:r w:rsidRPr="000D7F2E">
              <w:rPr>
                <w:rFonts w:ascii="Baskerville" w:hAnsi="Baskerville" w:cs="Arial"/>
                <w:b/>
                <w:bCs/>
                <w:u w:val="single"/>
              </w:rPr>
              <w:t xml:space="preserve">Récapitulatif financier </w:t>
            </w:r>
            <w:proofErr w:type="gramStart"/>
            <w:r w:rsidRPr="000D7F2E">
              <w:rPr>
                <w:rFonts w:ascii="Baskerville" w:hAnsi="Baskerville" w:cs="Arial"/>
                <w:b/>
                <w:bCs/>
                <w:u w:val="single"/>
              </w:rPr>
              <w:t xml:space="preserve">du  </w:t>
            </w:r>
            <w:r w:rsidRPr="000D7F2E">
              <w:rPr>
                <w:rFonts w:ascii="Baskerville" w:hAnsi="Baskerville" w:cs="Arial"/>
                <w:b/>
                <w:bCs/>
                <w:caps/>
                <w:u w:val="single"/>
              </w:rPr>
              <w:t>partenaire</w:t>
            </w:r>
            <w:proofErr w:type="gramEnd"/>
            <w:r w:rsidRPr="000D7F2E">
              <w:rPr>
                <w:rFonts w:ascii="Baskerville" w:hAnsi="Baskerville" w:cs="Arial"/>
                <w:b/>
                <w:bCs/>
                <w:caps/>
                <w:u w:val="single"/>
              </w:rPr>
              <w:t xml:space="preserve"> 1</w:t>
            </w:r>
            <w:r w:rsidRPr="000D7F2E">
              <w:rPr>
                <w:rFonts w:ascii="Baskerville" w:hAnsi="Baskerville" w:cs="Arial"/>
                <w:b/>
                <w:bCs/>
                <w:u w:val="single"/>
              </w:rPr>
              <w:t xml:space="preserve">  (repréciser l’organisme) : …………………………..</w:t>
            </w:r>
          </w:p>
        </w:tc>
      </w:tr>
      <w:tr w:rsidR="00316878" w:rsidRPr="000D7F2E" w14:paraId="76E554CA" w14:textId="77777777" w:rsidTr="00316878">
        <w:tc>
          <w:tcPr>
            <w:tcW w:w="5000" w:type="pct"/>
            <w:gridSpan w:val="5"/>
            <w:tcBorders>
              <w:top w:val="nil"/>
              <w:left w:val="single" w:sz="4" w:space="0" w:color="auto"/>
              <w:bottom w:val="single" w:sz="4" w:space="0" w:color="auto"/>
              <w:right w:val="single" w:sz="4" w:space="0" w:color="auto"/>
            </w:tcBorders>
          </w:tcPr>
          <w:p w14:paraId="5FCDD806" w14:textId="77777777" w:rsidR="00316878" w:rsidRPr="000D7F2E" w:rsidRDefault="00316878" w:rsidP="00316878">
            <w:pPr>
              <w:shd w:val="clear" w:color="auto" w:fill="C0C0C0"/>
              <w:jc w:val="both"/>
              <w:rPr>
                <w:rFonts w:ascii="Baskerville" w:hAnsi="Baskerville" w:cs="Arial"/>
                <w:b/>
                <w:bCs/>
                <w:u w:val="single"/>
              </w:rPr>
            </w:pPr>
          </w:p>
        </w:tc>
      </w:tr>
      <w:tr w:rsidR="00316878" w:rsidRPr="000D7F2E" w14:paraId="3D177A1D" w14:textId="77777777" w:rsidTr="00316878">
        <w:trPr>
          <w:trHeight w:val="454"/>
        </w:trPr>
        <w:tc>
          <w:tcPr>
            <w:tcW w:w="811" w:type="pct"/>
            <w:vMerge w:val="restart"/>
            <w:tcBorders>
              <w:top w:val="single" w:sz="4" w:space="0" w:color="auto"/>
              <w:left w:val="single" w:sz="4" w:space="0" w:color="auto"/>
              <w:bottom w:val="single" w:sz="4" w:space="0" w:color="auto"/>
              <w:right w:val="single" w:sz="4" w:space="0" w:color="auto"/>
            </w:tcBorders>
            <w:hideMark/>
          </w:tcPr>
          <w:p w14:paraId="56F2B7D3"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Coût total HT</w:t>
            </w:r>
          </w:p>
        </w:tc>
        <w:tc>
          <w:tcPr>
            <w:tcW w:w="1304" w:type="pct"/>
            <w:vMerge w:val="restart"/>
            <w:tcBorders>
              <w:top w:val="single" w:sz="4" w:space="0" w:color="auto"/>
              <w:left w:val="single" w:sz="4" w:space="0" w:color="auto"/>
              <w:bottom w:val="single" w:sz="4" w:space="0" w:color="auto"/>
              <w:right w:val="single" w:sz="4" w:space="0" w:color="auto"/>
            </w:tcBorders>
            <w:hideMark/>
          </w:tcPr>
          <w:p w14:paraId="38830FF7"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Participation demandée à la région HT</w:t>
            </w:r>
          </w:p>
          <w:p w14:paraId="1708494E"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w:t>
            </w:r>
            <w:proofErr w:type="gramStart"/>
            <w:r w:rsidRPr="000D7F2E">
              <w:rPr>
                <w:rFonts w:ascii="Baskerville" w:hAnsi="Baskerville" w:cs="Arial"/>
                <w:bCs/>
              </w:rPr>
              <w:t>max</w:t>
            </w:r>
            <w:proofErr w:type="gramEnd"/>
            <w:r w:rsidRPr="000D7F2E">
              <w:rPr>
                <w:rFonts w:ascii="Baskerville" w:hAnsi="Baskerville" w:cs="Arial"/>
                <w:bCs/>
              </w:rPr>
              <w:t xml:space="preserve"> 66% du coût total)</w:t>
            </w:r>
          </w:p>
        </w:tc>
        <w:tc>
          <w:tcPr>
            <w:tcW w:w="2885" w:type="pct"/>
            <w:gridSpan w:val="3"/>
            <w:tcBorders>
              <w:top w:val="single" w:sz="4" w:space="0" w:color="auto"/>
              <w:left w:val="single" w:sz="4" w:space="0" w:color="auto"/>
              <w:bottom w:val="single" w:sz="4" w:space="0" w:color="auto"/>
              <w:right w:val="single" w:sz="4" w:space="0" w:color="auto"/>
            </w:tcBorders>
            <w:hideMark/>
          </w:tcPr>
          <w:p w14:paraId="33F0EF42"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Co-financements HT</w:t>
            </w:r>
          </w:p>
        </w:tc>
      </w:tr>
      <w:tr w:rsidR="00316878" w:rsidRPr="000D7F2E" w14:paraId="63CF8DDA" w14:textId="77777777" w:rsidTr="00316878">
        <w:trPr>
          <w:trHeight w:val="454"/>
        </w:trPr>
        <w:tc>
          <w:tcPr>
            <w:tcW w:w="811" w:type="pct"/>
            <w:vMerge/>
            <w:tcBorders>
              <w:top w:val="single" w:sz="4" w:space="0" w:color="auto"/>
              <w:left w:val="single" w:sz="4" w:space="0" w:color="auto"/>
              <w:bottom w:val="single" w:sz="4" w:space="0" w:color="auto"/>
              <w:right w:val="single" w:sz="4" w:space="0" w:color="auto"/>
            </w:tcBorders>
            <w:vAlign w:val="center"/>
            <w:hideMark/>
          </w:tcPr>
          <w:p w14:paraId="48B47AC8" w14:textId="77777777" w:rsidR="00316878" w:rsidRPr="000D7F2E" w:rsidRDefault="00316878" w:rsidP="00316878">
            <w:pPr>
              <w:rPr>
                <w:rFonts w:ascii="Baskerville" w:hAnsi="Baskerville" w:cs="Arial"/>
                <w:bCs/>
              </w:rPr>
            </w:pPr>
          </w:p>
        </w:tc>
        <w:tc>
          <w:tcPr>
            <w:tcW w:w="1304" w:type="pct"/>
            <w:vMerge/>
            <w:tcBorders>
              <w:top w:val="single" w:sz="4" w:space="0" w:color="auto"/>
              <w:left w:val="single" w:sz="4" w:space="0" w:color="auto"/>
              <w:bottom w:val="single" w:sz="4" w:space="0" w:color="auto"/>
              <w:right w:val="single" w:sz="4" w:space="0" w:color="auto"/>
            </w:tcBorders>
            <w:vAlign w:val="center"/>
            <w:hideMark/>
          </w:tcPr>
          <w:p w14:paraId="4ED7391A" w14:textId="77777777" w:rsidR="00316878" w:rsidRPr="000D7F2E" w:rsidRDefault="00316878" w:rsidP="00316878">
            <w:pPr>
              <w:rPr>
                <w:rFonts w:ascii="Baskerville" w:hAnsi="Baskerville" w:cs="Arial"/>
                <w:bCs/>
              </w:rPr>
            </w:pPr>
          </w:p>
        </w:tc>
        <w:tc>
          <w:tcPr>
            <w:tcW w:w="734" w:type="pct"/>
            <w:tcBorders>
              <w:top w:val="single" w:sz="4" w:space="0" w:color="auto"/>
              <w:left w:val="single" w:sz="4" w:space="0" w:color="auto"/>
              <w:bottom w:val="single" w:sz="4" w:space="0" w:color="auto"/>
              <w:right w:val="single" w:sz="4" w:space="0" w:color="auto"/>
            </w:tcBorders>
          </w:tcPr>
          <w:p w14:paraId="31B66A3F" w14:textId="77777777" w:rsidR="00316878" w:rsidRPr="000D7F2E" w:rsidRDefault="00316878" w:rsidP="00316878">
            <w:pPr>
              <w:keepLines/>
              <w:jc w:val="center"/>
              <w:rPr>
                <w:rFonts w:ascii="Baskerville" w:hAnsi="Baskerville" w:cs="Arial"/>
                <w:bCs/>
              </w:rPr>
            </w:pPr>
          </w:p>
        </w:tc>
        <w:tc>
          <w:tcPr>
            <w:tcW w:w="1168" w:type="pct"/>
            <w:tcBorders>
              <w:top w:val="single" w:sz="4" w:space="0" w:color="auto"/>
              <w:left w:val="single" w:sz="4" w:space="0" w:color="auto"/>
              <w:bottom w:val="single" w:sz="4" w:space="0" w:color="auto"/>
              <w:right w:val="single" w:sz="4" w:space="0" w:color="auto"/>
            </w:tcBorders>
            <w:hideMark/>
          </w:tcPr>
          <w:p w14:paraId="3E16B785"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Source</w:t>
            </w:r>
          </w:p>
        </w:tc>
        <w:tc>
          <w:tcPr>
            <w:tcW w:w="983" w:type="pct"/>
            <w:tcBorders>
              <w:top w:val="single" w:sz="4" w:space="0" w:color="auto"/>
              <w:left w:val="single" w:sz="4" w:space="0" w:color="auto"/>
              <w:bottom w:val="single" w:sz="4" w:space="0" w:color="auto"/>
              <w:right w:val="single" w:sz="4" w:space="0" w:color="auto"/>
            </w:tcBorders>
            <w:hideMark/>
          </w:tcPr>
          <w:p w14:paraId="088B51D8"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Montants HT</w:t>
            </w:r>
          </w:p>
        </w:tc>
      </w:tr>
      <w:tr w:rsidR="00316878" w:rsidRPr="000D7F2E" w14:paraId="2D970CDF" w14:textId="77777777" w:rsidTr="00316878">
        <w:trPr>
          <w:trHeight w:val="456"/>
        </w:trPr>
        <w:tc>
          <w:tcPr>
            <w:tcW w:w="811" w:type="pct"/>
            <w:vMerge w:val="restart"/>
            <w:tcBorders>
              <w:top w:val="single" w:sz="4" w:space="0" w:color="auto"/>
              <w:left w:val="single" w:sz="4" w:space="0" w:color="auto"/>
              <w:bottom w:val="single" w:sz="4" w:space="0" w:color="auto"/>
              <w:right w:val="single" w:sz="4" w:space="0" w:color="auto"/>
            </w:tcBorders>
          </w:tcPr>
          <w:p w14:paraId="2C81E1DA" w14:textId="77777777" w:rsidR="00316878" w:rsidRPr="000D7F2E" w:rsidRDefault="00316878" w:rsidP="00316878">
            <w:pPr>
              <w:keepLines/>
              <w:spacing w:line="240" w:lineRule="exact"/>
              <w:rPr>
                <w:rFonts w:ascii="Baskerville" w:hAnsi="Baskerville" w:cs="Arial"/>
                <w:bCs/>
              </w:rPr>
            </w:pPr>
          </w:p>
        </w:tc>
        <w:tc>
          <w:tcPr>
            <w:tcW w:w="1304" w:type="pct"/>
            <w:vMerge w:val="restart"/>
            <w:tcBorders>
              <w:top w:val="single" w:sz="4" w:space="0" w:color="auto"/>
              <w:left w:val="single" w:sz="4" w:space="0" w:color="auto"/>
              <w:bottom w:val="single" w:sz="4" w:space="0" w:color="auto"/>
              <w:right w:val="single" w:sz="4" w:space="0" w:color="auto"/>
            </w:tcBorders>
          </w:tcPr>
          <w:p w14:paraId="0DC23321" w14:textId="77777777" w:rsidR="00316878" w:rsidRPr="000D7F2E" w:rsidRDefault="00316878" w:rsidP="00316878">
            <w:pPr>
              <w:keepLines/>
              <w:spacing w:line="240" w:lineRule="exact"/>
              <w:rPr>
                <w:rFonts w:ascii="Baskerville" w:hAnsi="Baskerville" w:cs="Arial"/>
                <w:bCs/>
              </w:rPr>
            </w:pPr>
          </w:p>
        </w:tc>
        <w:tc>
          <w:tcPr>
            <w:tcW w:w="734" w:type="pct"/>
            <w:tcBorders>
              <w:top w:val="single" w:sz="4" w:space="0" w:color="auto"/>
              <w:left w:val="single" w:sz="4" w:space="0" w:color="auto"/>
              <w:bottom w:val="single" w:sz="4" w:space="0" w:color="auto"/>
              <w:right w:val="single" w:sz="4" w:space="0" w:color="auto"/>
            </w:tcBorders>
            <w:hideMark/>
          </w:tcPr>
          <w:p w14:paraId="6E301EAD" w14:textId="77777777" w:rsidR="00316878" w:rsidRPr="000D7F2E" w:rsidRDefault="00316878" w:rsidP="00316878">
            <w:pPr>
              <w:keepLines/>
              <w:spacing w:line="240" w:lineRule="exact"/>
              <w:rPr>
                <w:rFonts w:ascii="Baskerville" w:hAnsi="Baskerville" w:cs="Arial"/>
                <w:bCs/>
              </w:rPr>
            </w:pPr>
            <w:r w:rsidRPr="000D7F2E">
              <w:rPr>
                <w:rFonts w:ascii="Baskerville" w:hAnsi="Baskerville" w:cs="Arial"/>
                <w:bCs/>
              </w:rPr>
              <w:t>Acquis :</w:t>
            </w:r>
          </w:p>
        </w:tc>
        <w:tc>
          <w:tcPr>
            <w:tcW w:w="1168" w:type="pct"/>
            <w:tcBorders>
              <w:top w:val="single" w:sz="4" w:space="0" w:color="auto"/>
              <w:left w:val="single" w:sz="4" w:space="0" w:color="auto"/>
              <w:bottom w:val="single" w:sz="4" w:space="0" w:color="auto"/>
              <w:right w:val="single" w:sz="4" w:space="0" w:color="auto"/>
            </w:tcBorders>
          </w:tcPr>
          <w:p w14:paraId="4715BAB3" w14:textId="77777777" w:rsidR="00316878" w:rsidRPr="000D7F2E" w:rsidRDefault="00316878" w:rsidP="00316878">
            <w:pPr>
              <w:keepLines/>
              <w:spacing w:line="240" w:lineRule="exact"/>
              <w:rPr>
                <w:rFonts w:ascii="Baskerville" w:hAnsi="Baskerville" w:cs="Arial"/>
                <w:bCs/>
              </w:rPr>
            </w:pPr>
          </w:p>
          <w:p w14:paraId="27A83594" w14:textId="77777777" w:rsidR="00316878" w:rsidRPr="000D7F2E" w:rsidRDefault="00316878" w:rsidP="00316878">
            <w:pPr>
              <w:keepLines/>
              <w:spacing w:line="240" w:lineRule="exact"/>
              <w:rPr>
                <w:rFonts w:ascii="Baskerville" w:hAnsi="Baskerville" w:cs="Arial"/>
                <w:bCs/>
              </w:rPr>
            </w:pPr>
          </w:p>
          <w:p w14:paraId="7B1C2C5A" w14:textId="77777777" w:rsidR="00316878" w:rsidRPr="000D7F2E" w:rsidRDefault="00316878" w:rsidP="00316878">
            <w:pPr>
              <w:keepLines/>
              <w:spacing w:line="240" w:lineRule="exact"/>
              <w:rPr>
                <w:rFonts w:ascii="Baskerville" w:hAnsi="Baskerville" w:cs="Arial"/>
                <w:bCs/>
              </w:rPr>
            </w:pPr>
          </w:p>
        </w:tc>
        <w:tc>
          <w:tcPr>
            <w:tcW w:w="983" w:type="pct"/>
            <w:tcBorders>
              <w:top w:val="single" w:sz="4" w:space="0" w:color="auto"/>
              <w:left w:val="single" w:sz="4" w:space="0" w:color="auto"/>
              <w:bottom w:val="single" w:sz="4" w:space="0" w:color="auto"/>
              <w:right w:val="single" w:sz="4" w:space="0" w:color="auto"/>
            </w:tcBorders>
          </w:tcPr>
          <w:p w14:paraId="02DE84BE" w14:textId="77777777" w:rsidR="00316878" w:rsidRPr="000D7F2E" w:rsidRDefault="00316878" w:rsidP="00316878">
            <w:pPr>
              <w:keepLines/>
              <w:spacing w:line="240" w:lineRule="exact"/>
              <w:rPr>
                <w:rFonts w:ascii="Baskerville" w:hAnsi="Baskerville" w:cs="Arial"/>
                <w:bCs/>
              </w:rPr>
            </w:pPr>
          </w:p>
        </w:tc>
      </w:tr>
      <w:tr w:rsidR="00316878" w:rsidRPr="000D7F2E" w14:paraId="0317EAAC" w14:textId="77777777" w:rsidTr="00316878">
        <w:trPr>
          <w:trHeight w:val="456"/>
        </w:trPr>
        <w:tc>
          <w:tcPr>
            <w:tcW w:w="811" w:type="pct"/>
            <w:vMerge/>
            <w:tcBorders>
              <w:top w:val="single" w:sz="4" w:space="0" w:color="auto"/>
              <w:left w:val="single" w:sz="4" w:space="0" w:color="auto"/>
              <w:bottom w:val="single" w:sz="4" w:space="0" w:color="auto"/>
              <w:right w:val="single" w:sz="4" w:space="0" w:color="auto"/>
            </w:tcBorders>
            <w:vAlign w:val="center"/>
            <w:hideMark/>
          </w:tcPr>
          <w:p w14:paraId="16D5820F" w14:textId="77777777" w:rsidR="00316878" w:rsidRPr="000D7F2E" w:rsidRDefault="00316878" w:rsidP="00316878">
            <w:pPr>
              <w:rPr>
                <w:rFonts w:ascii="Baskerville" w:hAnsi="Baskerville" w:cs="Arial"/>
                <w:bCs/>
              </w:rPr>
            </w:pPr>
          </w:p>
        </w:tc>
        <w:tc>
          <w:tcPr>
            <w:tcW w:w="1304" w:type="pct"/>
            <w:vMerge/>
            <w:tcBorders>
              <w:top w:val="single" w:sz="4" w:space="0" w:color="auto"/>
              <w:left w:val="single" w:sz="4" w:space="0" w:color="auto"/>
              <w:bottom w:val="single" w:sz="4" w:space="0" w:color="auto"/>
              <w:right w:val="single" w:sz="4" w:space="0" w:color="auto"/>
            </w:tcBorders>
            <w:vAlign w:val="center"/>
            <w:hideMark/>
          </w:tcPr>
          <w:p w14:paraId="17EB4907" w14:textId="77777777" w:rsidR="00316878" w:rsidRPr="000D7F2E" w:rsidRDefault="00316878" w:rsidP="00316878">
            <w:pPr>
              <w:rPr>
                <w:rFonts w:ascii="Baskerville" w:hAnsi="Baskerville" w:cs="Arial"/>
                <w:bCs/>
              </w:rPr>
            </w:pPr>
          </w:p>
        </w:tc>
        <w:tc>
          <w:tcPr>
            <w:tcW w:w="734" w:type="pct"/>
            <w:tcBorders>
              <w:top w:val="single" w:sz="4" w:space="0" w:color="auto"/>
              <w:left w:val="single" w:sz="4" w:space="0" w:color="auto"/>
              <w:bottom w:val="single" w:sz="4" w:space="0" w:color="auto"/>
              <w:right w:val="single" w:sz="4" w:space="0" w:color="auto"/>
            </w:tcBorders>
            <w:hideMark/>
          </w:tcPr>
          <w:p w14:paraId="385D4146" w14:textId="77777777" w:rsidR="00316878" w:rsidRPr="000D7F2E" w:rsidRDefault="00316878" w:rsidP="00316878">
            <w:pPr>
              <w:keepLines/>
              <w:spacing w:line="240" w:lineRule="exact"/>
              <w:rPr>
                <w:rFonts w:ascii="Baskerville" w:hAnsi="Baskerville" w:cs="Arial"/>
                <w:bCs/>
              </w:rPr>
            </w:pPr>
            <w:r w:rsidRPr="000D7F2E">
              <w:rPr>
                <w:rFonts w:ascii="Baskerville" w:hAnsi="Baskerville" w:cs="Arial"/>
                <w:bCs/>
              </w:rPr>
              <w:t>Demandés :</w:t>
            </w:r>
          </w:p>
        </w:tc>
        <w:tc>
          <w:tcPr>
            <w:tcW w:w="1168" w:type="pct"/>
            <w:tcBorders>
              <w:top w:val="single" w:sz="4" w:space="0" w:color="auto"/>
              <w:left w:val="single" w:sz="4" w:space="0" w:color="auto"/>
              <w:bottom w:val="single" w:sz="4" w:space="0" w:color="auto"/>
              <w:right w:val="single" w:sz="4" w:space="0" w:color="auto"/>
            </w:tcBorders>
          </w:tcPr>
          <w:p w14:paraId="6C9DE8F4" w14:textId="77777777" w:rsidR="00316878" w:rsidRPr="000D7F2E" w:rsidRDefault="00316878" w:rsidP="00316878">
            <w:pPr>
              <w:keepLines/>
              <w:spacing w:line="240" w:lineRule="exact"/>
              <w:rPr>
                <w:rFonts w:ascii="Baskerville" w:hAnsi="Baskerville" w:cs="Arial"/>
                <w:bCs/>
              </w:rPr>
            </w:pPr>
          </w:p>
          <w:p w14:paraId="00FEC045" w14:textId="77777777" w:rsidR="00316878" w:rsidRPr="000D7F2E" w:rsidRDefault="00316878" w:rsidP="00316878">
            <w:pPr>
              <w:keepLines/>
              <w:spacing w:line="240" w:lineRule="exact"/>
              <w:rPr>
                <w:rFonts w:ascii="Baskerville" w:hAnsi="Baskerville" w:cs="Arial"/>
                <w:bCs/>
              </w:rPr>
            </w:pPr>
          </w:p>
          <w:p w14:paraId="4822D2A2" w14:textId="77777777" w:rsidR="00316878" w:rsidRPr="000D7F2E" w:rsidRDefault="00316878" w:rsidP="00316878">
            <w:pPr>
              <w:keepLines/>
              <w:spacing w:line="240" w:lineRule="exact"/>
              <w:rPr>
                <w:rFonts w:ascii="Baskerville" w:hAnsi="Baskerville" w:cs="Arial"/>
                <w:bCs/>
              </w:rPr>
            </w:pPr>
          </w:p>
        </w:tc>
        <w:tc>
          <w:tcPr>
            <w:tcW w:w="983" w:type="pct"/>
            <w:tcBorders>
              <w:top w:val="single" w:sz="4" w:space="0" w:color="auto"/>
              <w:left w:val="single" w:sz="4" w:space="0" w:color="auto"/>
              <w:bottom w:val="single" w:sz="4" w:space="0" w:color="auto"/>
              <w:right w:val="single" w:sz="4" w:space="0" w:color="auto"/>
            </w:tcBorders>
          </w:tcPr>
          <w:p w14:paraId="7AF77A33" w14:textId="77777777" w:rsidR="00316878" w:rsidRPr="000D7F2E" w:rsidRDefault="00316878" w:rsidP="00316878">
            <w:pPr>
              <w:keepLines/>
              <w:spacing w:line="240" w:lineRule="exact"/>
              <w:rPr>
                <w:rFonts w:ascii="Baskerville" w:hAnsi="Baskerville" w:cs="Arial"/>
                <w:bCs/>
              </w:rPr>
            </w:pPr>
          </w:p>
        </w:tc>
      </w:tr>
      <w:tr w:rsidR="00316878" w:rsidRPr="000D7F2E" w14:paraId="1AA2C8B5" w14:textId="77777777" w:rsidTr="00316878">
        <w:trPr>
          <w:trHeight w:val="456"/>
        </w:trPr>
        <w:tc>
          <w:tcPr>
            <w:tcW w:w="811" w:type="pct"/>
            <w:vMerge/>
            <w:tcBorders>
              <w:top w:val="single" w:sz="4" w:space="0" w:color="auto"/>
              <w:left w:val="single" w:sz="4" w:space="0" w:color="auto"/>
              <w:bottom w:val="single" w:sz="4" w:space="0" w:color="auto"/>
              <w:right w:val="single" w:sz="4" w:space="0" w:color="auto"/>
            </w:tcBorders>
            <w:vAlign w:val="center"/>
            <w:hideMark/>
          </w:tcPr>
          <w:p w14:paraId="47926A94" w14:textId="77777777" w:rsidR="00316878" w:rsidRPr="000D7F2E" w:rsidRDefault="00316878" w:rsidP="00316878">
            <w:pPr>
              <w:rPr>
                <w:rFonts w:ascii="Baskerville" w:hAnsi="Baskerville" w:cs="Arial"/>
                <w:bCs/>
              </w:rPr>
            </w:pPr>
          </w:p>
        </w:tc>
        <w:tc>
          <w:tcPr>
            <w:tcW w:w="1304" w:type="pct"/>
            <w:vMerge/>
            <w:tcBorders>
              <w:top w:val="single" w:sz="4" w:space="0" w:color="auto"/>
              <w:left w:val="single" w:sz="4" w:space="0" w:color="auto"/>
              <w:bottom w:val="single" w:sz="4" w:space="0" w:color="auto"/>
              <w:right w:val="single" w:sz="4" w:space="0" w:color="auto"/>
            </w:tcBorders>
            <w:vAlign w:val="center"/>
            <w:hideMark/>
          </w:tcPr>
          <w:p w14:paraId="570F7C0B" w14:textId="77777777" w:rsidR="00316878" w:rsidRPr="000D7F2E" w:rsidRDefault="00316878" w:rsidP="00316878">
            <w:pPr>
              <w:rPr>
                <w:rFonts w:ascii="Baskerville" w:hAnsi="Baskerville" w:cs="Arial"/>
                <w:bCs/>
              </w:rPr>
            </w:pPr>
          </w:p>
        </w:tc>
        <w:tc>
          <w:tcPr>
            <w:tcW w:w="734" w:type="pct"/>
            <w:tcBorders>
              <w:top w:val="single" w:sz="4" w:space="0" w:color="auto"/>
              <w:left w:val="single" w:sz="4" w:space="0" w:color="auto"/>
              <w:bottom w:val="single" w:sz="4" w:space="0" w:color="auto"/>
              <w:right w:val="single" w:sz="4" w:space="0" w:color="auto"/>
            </w:tcBorders>
            <w:hideMark/>
          </w:tcPr>
          <w:p w14:paraId="08169F65" w14:textId="77777777" w:rsidR="00316878" w:rsidRPr="000D7F2E" w:rsidRDefault="00316878" w:rsidP="00316878">
            <w:pPr>
              <w:keepLines/>
              <w:spacing w:line="240" w:lineRule="exact"/>
              <w:rPr>
                <w:rFonts w:ascii="Baskerville" w:hAnsi="Baskerville" w:cs="Arial"/>
                <w:bCs/>
              </w:rPr>
            </w:pPr>
            <w:r w:rsidRPr="000D7F2E">
              <w:rPr>
                <w:rFonts w:ascii="Baskerville" w:hAnsi="Baskerville" w:cs="Arial"/>
                <w:bCs/>
              </w:rPr>
              <w:t>Envisagés :</w:t>
            </w:r>
          </w:p>
        </w:tc>
        <w:tc>
          <w:tcPr>
            <w:tcW w:w="1168" w:type="pct"/>
            <w:tcBorders>
              <w:top w:val="single" w:sz="4" w:space="0" w:color="auto"/>
              <w:left w:val="single" w:sz="4" w:space="0" w:color="auto"/>
              <w:bottom w:val="single" w:sz="4" w:space="0" w:color="auto"/>
              <w:right w:val="single" w:sz="4" w:space="0" w:color="auto"/>
            </w:tcBorders>
          </w:tcPr>
          <w:p w14:paraId="66EDA0A8" w14:textId="77777777" w:rsidR="00316878" w:rsidRPr="000D7F2E" w:rsidRDefault="00316878" w:rsidP="00316878">
            <w:pPr>
              <w:keepLines/>
              <w:spacing w:line="240" w:lineRule="exact"/>
              <w:rPr>
                <w:rFonts w:ascii="Baskerville" w:hAnsi="Baskerville" w:cs="Arial"/>
                <w:bCs/>
              </w:rPr>
            </w:pPr>
          </w:p>
          <w:p w14:paraId="45394B5C" w14:textId="77777777" w:rsidR="00316878" w:rsidRPr="000D7F2E" w:rsidRDefault="00316878" w:rsidP="00316878">
            <w:pPr>
              <w:keepLines/>
              <w:spacing w:line="240" w:lineRule="exact"/>
              <w:rPr>
                <w:rFonts w:ascii="Baskerville" w:hAnsi="Baskerville" w:cs="Arial"/>
                <w:bCs/>
              </w:rPr>
            </w:pPr>
          </w:p>
          <w:p w14:paraId="420CEBB4" w14:textId="77777777" w:rsidR="00316878" w:rsidRPr="000D7F2E" w:rsidRDefault="00316878" w:rsidP="00316878">
            <w:pPr>
              <w:keepLines/>
              <w:spacing w:line="240" w:lineRule="exact"/>
              <w:rPr>
                <w:rFonts w:ascii="Baskerville" w:hAnsi="Baskerville" w:cs="Arial"/>
                <w:bCs/>
              </w:rPr>
            </w:pPr>
          </w:p>
        </w:tc>
        <w:tc>
          <w:tcPr>
            <w:tcW w:w="983" w:type="pct"/>
            <w:tcBorders>
              <w:top w:val="single" w:sz="4" w:space="0" w:color="auto"/>
              <w:left w:val="single" w:sz="4" w:space="0" w:color="auto"/>
              <w:bottom w:val="single" w:sz="4" w:space="0" w:color="auto"/>
              <w:right w:val="single" w:sz="4" w:space="0" w:color="auto"/>
            </w:tcBorders>
          </w:tcPr>
          <w:p w14:paraId="04BB25B8" w14:textId="77777777" w:rsidR="00316878" w:rsidRPr="000D7F2E" w:rsidRDefault="00316878" w:rsidP="00316878">
            <w:pPr>
              <w:keepLines/>
              <w:spacing w:line="240" w:lineRule="exact"/>
              <w:rPr>
                <w:rFonts w:ascii="Baskerville" w:hAnsi="Baskerville" w:cs="Arial"/>
                <w:bCs/>
              </w:rPr>
            </w:pPr>
          </w:p>
        </w:tc>
      </w:tr>
    </w:tbl>
    <w:p w14:paraId="71FA7874" w14:textId="77777777" w:rsidR="00316878" w:rsidRPr="000D7F2E" w:rsidRDefault="00316878" w:rsidP="00316878">
      <w:pPr>
        <w:rPr>
          <w:rFonts w:ascii="Baskerville" w:hAnsi="Baskerville" w:cs="Arial"/>
          <w:b/>
          <w:i/>
          <w:iCs/>
        </w:rPr>
      </w:pPr>
    </w:p>
    <w:p w14:paraId="30EBFCE4" w14:textId="77777777" w:rsidR="00316878" w:rsidRDefault="00316878" w:rsidP="00316878">
      <w:pPr>
        <w:jc w:val="both"/>
        <w:rPr>
          <w:rFonts w:ascii="Baskerville" w:hAnsi="Baskerville" w:cs="Arial"/>
          <w:b/>
          <w:i/>
          <w:iCs/>
        </w:rPr>
      </w:pPr>
    </w:p>
    <w:p w14:paraId="68518F51" w14:textId="77777777" w:rsidR="00316878" w:rsidRDefault="00316878" w:rsidP="00316878">
      <w:pPr>
        <w:jc w:val="both"/>
        <w:rPr>
          <w:rFonts w:ascii="Baskerville" w:hAnsi="Baskerville" w:cs="Arial"/>
          <w:b/>
          <w:i/>
          <w:iCs/>
        </w:rPr>
      </w:pPr>
    </w:p>
    <w:p w14:paraId="1BF40420" w14:textId="77777777" w:rsidR="00316878" w:rsidRDefault="00316878" w:rsidP="00316878">
      <w:pPr>
        <w:jc w:val="both"/>
        <w:rPr>
          <w:rFonts w:ascii="Baskerville" w:hAnsi="Baskerville" w:cs="Arial"/>
          <w:b/>
          <w:i/>
          <w:iCs/>
        </w:rPr>
      </w:pPr>
    </w:p>
    <w:p w14:paraId="7B4EF01A" w14:textId="77777777" w:rsidR="00316878" w:rsidRPr="000D7F2E" w:rsidRDefault="00316878" w:rsidP="00316878">
      <w:pPr>
        <w:jc w:val="both"/>
        <w:rPr>
          <w:rFonts w:ascii="Baskerville" w:hAnsi="Baskerville" w:cs="Arial"/>
          <w:b/>
          <w:i/>
          <w:iCs/>
        </w:rPr>
      </w:pPr>
    </w:p>
    <w:tbl>
      <w:tblPr>
        <w:tblpPr w:leftFromText="141" w:rightFromText="141" w:vertAnchor="text" w:tblpX="-110" w:tblpY="1"/>
        <w:tblOverlap w:val="never"/>
        <w:tblW w:w="52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1E0" w:firstRow="1" w:lastRow="1" w:firstColumn="1" w:lastColumn="1" w:noHBand="0" w:noVBand="0"/>
      </w:tblPr>
      <w:tblGrid>
        <w:gridCol w:w="1604"/>
        <w:gridCol w:w="2601"/>
        <w:gridCol w:w="1604"/>
        <w:gridCol w:w="2326"/>
        <w:gridCol w:w="1953"/>
      </w:tblGrid>
      <w:tr w:rsidR="00316878" w:rsidRPr="000D7F2E" w14:paraId="17B112D0" w14:textId="77777777" w:rsidTr="00316878">
        <w:tc>
          <w:tcPr>
            <w:tcW w:w="5000" w:type="pct"/>
            <w:gridSpan w:val="5"/>
            <w:tcBorders>
              <w:top w:val="single" w:sz="4" w:space="0" w:color="auto"/>
              <w:left w:val="single" w:sz="4" w:space="0" w:color="auto"/>
              <w:bottom w:val="nil"/>
              <w:right w:val="single" w:sz="4" w:space="0" w:color="auto"/>
            </w:tcBorders>
            <w:hideMark/>
          </w:tcPr>
          <w:p w14:paraId="1E5E034B" w14:textId="77777777" w:rsidR="00316878" w:rsidRPr="000D7F2E" w:rsidRDefault="00316878" w:rsidP="00316878">
            <w:pPr>
              <w:shd w:val="clear" w:color="auto" w:fill="C0C0C0"/>
              <w:tabs>
                <w:tab w:val="left" w:pos="7776"/>
              </w:tabs>
              <w:jc w:val="both"/>
              <w:rPr>
                <w:rFonts w:ascii="Baskerville" w:hAnsi="Baskerville" w:cs="Arial"/>
                <w:b/>
                <w:bCs/>
                <w:u w:val="single"/>
              </w:rPr>
            </w:pPr>
            <w:r w:rsidRPr="000D7F2E">
              <w:rPr>
                <w:rFonts w:ascii="Baskerville" w:hAnsi="Baskerville" w:cs="Arial"/>
                <w:b/>
                <w:bCs/>
                <w:u w:val="single"/>
              </w:rPr>
              <w:t xml:space="preserve">Récapitulatif financier </w:t>
            </w:r>
            <w:proofErr w:type="gramStart"/>
            <w:r w:rsidRPr="000D7F2E">
              <w:rPr>
                <w:rFonts w:ascii="Baskerville" w:hAnsi="Baskerville" w:cs="Arial"/>
                <w:b/>
                <w:bCs/>
                <w:u w:val="single"/>
              </w:rPr>
              <w:t xml:space="preserve">du  </w:t>
            </w:r>
            <w:r w:rsidRPr="000D7F2E">
              <w:rPr>
                <w:rFonts w:ascii="Baskerville" w:hAnsi="Baskerville" w:cs="Arial"/>
                <w:b/>
                <w:bCs/>
                <w:caps/>
                <w:u w:val="single"/>
              </w:rPr>
              <w:t>partenaire</w:t>
            </w:r>
            <w:proofErr w:type="gramEnd"/>
            <w:r w:rsidRPr="000D7F2E">
              <w:rPr>
                <w:rFonts w:ascii="Baskerville" w:hAnsi="Baskerville" w:cs="Arial"/>
                <w:b/>
                <w:bCs/>
                <w:caps/>
                <w:u w:val="single"/>
              </w:rPr>
              <w:t xml:space="preserve"> x</w:t>
            </w:r>
            <w:r w:rsidRPr="000D7F2E">
              <w:rPr>
                <w:rFonts w:ascii="Baskerville" w:hAnsi="Baskerville" w:cs="Arial"/>
                <w:b/>
                <w:bCs/>
                <w:u w:val="single"/>
              </w:rPr>
              <w:t xml:space="preserve"> (repréciser l’organisme) : …………………………..</w:t>
            </w:r>
          </w:p>
        </w:tc>
      </w:tr>
      <w:tr w:rsidR="00316878" w:rsidRPr="000D7F2E" w14:paraId="434369F2" w14:textId="77777777" w:rsidTr="00316878">
        <w:tc>
          <w:tcPr>
            <w:tcW w:w="5000" w:type="pct"/>
            <w:gridSpan w:val="5"/>
            <w:tcBorders>
              <w:top w:val="nil"/>
              <w:left w:val="single" w:sz="4" w:space="0" w:color="auto"/>
              <w:bottom w:val="single" w:sz="4" w:space="0" w:color="auto"/>
              <w:right w:val="single" w:sz="4" w:space="0" w:color="auto"/>
            </w:tcBorders>
          </w:tcPr>
          <w:p w14:paraId="7F2B82BC" w14:textId="77777777" w:rsidR="00316878" w:rsidRPr="000D7F2E" w:rsidRDefault="00316878" w:rsidP="00316878">
            <w:pPr>
              <w:shd w:val="clear" w:color="auto" w:fill="C0C0C0"/>
              <w:jc w:val="both"/>
              <w:rPr>
                <w:rFonts w:ascii="Baskerville" w:hAnsi="Baskerville" w:cs="Arial"/>
                <w:b/>
                <w:bCs/>
                <w:u w:val="single"/>
              </w:rPr>
            </w:pPr>
          </w:p>
        </w:tc>
      </w:tr>
      <w:tr w:rsidR="00316878" w:rsidRPr="000D7F2E" w14:paraId="5608B692" w14:textId="77777777" w:rsidTr="00316878">
        <w:trPr>
          <w:trHeight w:val="454"/>
        </w:trPr>
        <w:tc>
          <w:tcPr>
            <w:tcW w:w="795" w:type="pct"/>
            <w:vMerge w:val="restart"/>
            <w:tcBorders>
              <w:top w:val="single" w:sz="4" w:space="0" w:color="auto"/>
              <w:left w:val="single" w:sz="4" w:space="0" w:color="auto"/>
              <w:bottom w:val="single" w:sz="4" w:space="0" w:color="auto"/>
              <w:right w:val="single" w:sz="4" w:space="0" w:color="auto"/>
            </w:tcBorders>
            <w:hideMark/>
          </w:tcPr>
          <w:p w14:paraId="0C44484D" w14:textId="77777777" w:rsidR="00316878" w:rsidRPr="000D7F2E" w:rsidRDefault="00316878" w:rsidP="00316878">
            <w:pPr>
              <w:keepLines/>
              <w:ind w:left="-262"/>
              <w:jc w:val="center"/>
              <w:rPr>
                <w:rFonts w:ascii="Baskerville" w:hAnsi="Baskerville" w:cs="Arial"/>
                <w:bCs/>
              </w:rPr>
            </w:pPr>
            <w:r w:rsidRPr="000D7F2E">
              <w:rPr>
                <w:rFonts w:ascii="Baskerville" w:hAnsi="Baskerville" w:cs="Arial"/>
                <w:bCs/>
              </w:rPr>
              <w:t>Coût total HT</w:t>
            </w:r>
          </w:p>
        </w:tc>
        <w:tc>
          <w:tcPr>
            <w:tcW w:w="1289" w:type="pct"/>
            <w:vMerge w:val="restart"/>
            <w:tcBorders>
              <w:top w:val="single" w:sz="4" w:space="0" w:color="auto"/>
              <w:left w:val="single" w:sz="4" w:space="0" w:color="auto"/>
              <w:bottom w:val="single" w:sz="4" w:space="0" w:color="auto"/>
              <w:right w:val="single" w:sz="4" w:space="0" w:color="auto"/>
            </w:tcBorders>
            <w:hideMark/>
          </w:tcPr>
          <w:p w14:paraId="32966E37"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Participation demandée à la région HT</w:t>
            </w:r>
          </w:p>
          <w:p w14:paraId="500F0F51"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w:t>
            </w:r>
            <w:proofErr w:type="gramStart"/>
            <w:r w:rsidRPr="000D7F2E">
              <w:rPr>
                <w:rFonts w:ascii="Baskerville" w:hAnsi="Baskerville" w:cs="Arial"/>
                <w:bCs/>
              </w:rPr>
              <w:t>max</w:t>
            </w:r>
            <w:proofErr w:type="gramEnd"/>
            <w:r w:rsidRPr="000D7F2E">
              <w:rPr>
                <w:rFonts w:ascii="Baskerville" w:hAnsi="Baskerville" w:cs="Arial"/>
                <w:bCs/>
              </w:rPr>
              <w:t xml:space="preserve"> 66% du coût total)</w:t>
            </w:r>
          </w:p>
        </w:tc>
        <w:tc>
          <w:tcPr>
            <w:tcW w:w="2916" w:type="pct"/>
            <w:gridSpan w:val="3"/>
            <w:tcBorders>
              <w:top w:val="single" w:sz="4" w:space="0" w:color="auto"/>
              <w:left w:val="single" w:sz="4" w:space="0" w:color="auto"/>
              <w:bottom w:val="single" w:sz="4" w:space="0" w:color="auto"/>
              <w:right w:val="single" w:sz="4" w:space="0" w:color="auto"/>
            </w:tcBorders>
            <w:hideMark/>
          </w:tcPr>
          <w:p w14:paraId="6CCB805F"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Co-financements HT</w:t>
            </w:r>
          </w:p>
        </w:tc>
      </w:tr>
      <w:tr w:rsidR="00316878" w:rsidRPr="000D7F2E" w14:paraId="66D5DC5B" w14:textId="77777777" w:rsidTr="00316878">
        <w:trPr>
          <w:trHeight w:val="454"/>
        </w:trPr>
        <w:tc>
          <w:tcPr>
            <w:tcW w:w="795" w:type="pct"/>
            <w:vMerge/>
            <w:tcBorders>
              <w:top w:val="single" w:sz="4" w:space="0" w:color="auto"/>
              <w:left w:val="single" w:sz="4" w:space="0" w:color="auto"/>
              <w:bottom w:val="single" w:sz="4" w:space="0" w:color="auto"/>
              <w:right w:val="single" w:sz="4" w:space="0" w:color="auto"/>
            </w:tcBorders>
            <w:vAlign w:val="center"/>
            <w:hideMark/>
          </w:tcPr>
          <w:p w14:paraId="2750D4D5" w14:textId="77777777" w:rsidR="00316878" w:rsidRPr="000D7F2E" w:rsidRDefault="00316878" w:rsidP="00316878">
            <w:pPr>
              <w:rPr>
                <w:rFonts w:ascii="Baskerville" w:hAnsi="Baskerville" w:cs="Arial"/>
                <w:bCs/>
              </w:rPr>
            </w:pPr>
          </w:p>
        </w:tc>
        <w:tc>
          <w:tcPr>
            <w:tcW w:w="1289" w:type="pct"/>
            <w:vMerge/>
            <w:tcBorders>
              <w:top w:val="single" w:sz="4" w:space="0" w:color="auto"/>
              <w:left w:val="single" w:sz="4" w:space="0" w:color="auto"/>
              <w:bottom w:val="single" w:sz="4" w:space="0" w:color="auto"/>
              <w:right w:val="single" w:sz="4" w:space="0" w:color="auto"/>
            </w:tcBorders>
            <w:vAlign w:val="center"/>
            <w:hideMark/>
          </w:tcPr>
          <w:p w14:paraId="6301C864" w14:textId="77777777" w:rsidR="00316878" w:rsidRPr="000D7F2E" w:rsidRDefault="00316878" w:rsidP="00316878">
            <w:pPr>
              <w:rPr>
                <w:rFonts w:ascii="Baskerville" w:hAnsi="Baskerville" w:cs="Arial"/>
                <w:bCs/>
              </w:rPr>
            </w:pPr>
          </w:p>
        </w:tc>
        <w:tc>
          <w:tcPr>
            <w:tcW w:w="795" w:type="pct"/>
            <w:tcBorders>
              <w:top w:val="single" w:sz="4" w:space="0" w:color="auto"/>
              <w:left w:val="single" w:sz="4" w:space="0" w:color="auto"/>
              <w:bottom w:val="single" w:sz="4" w:space="0" w:color="auto"/>
              <w:right w:val="single" w:sz="4" w:space="0" w:color="auto"/>
            </w:tcBorders>
          </w:tcPr>
          <w:p w14:paraId="56719C70" w14:textId="77777777" w:rsidR="00316878" w:rsidRPr="000D7F2E" w:rsidRDefault="00316878" w:rsidP="00316878">
            <w:pPr>
              <w:keepLines/>
              <w:jc w:val="center"/>
              <w:rPr>
                <w:rFonts w:ascii="Baskerville" w:hAnsi="Baskerville" w:cs="Arial"/>
                <w:bCs/>
              </w:rPr>
            </w:pPr>
          </w:p>
        </w:tc>
        <w:tc>
          <w:tcPr>
            <w:tcW w:w="1153" w:type="pct"/>
            <w:tcBorders>
              <w:top w:val="single" w:sz="4" w:space="0" w:color="auto"/>
              <w:left w:val="single" w:sz="4" w:space="0" w:color="auto"/>
              <w:bottom w:val="single" w:sz="4" w:space="0" w:color="auto"/>
              <w:right w:val="single" w:sz="4" w:space="0" w:color="auto"/>
            </w:tcBorders>
            <w:hideMark/>
          </w:tcPr>
          <w:p w14:paraId="5F8B550B"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Source</w:t>
            </w:r>
          </w:p>
        </w:tc>
        <w:tc>
          <w:tcPr>
            <w:tcW w:w="968" w:type="pct"/>
            <w:tcBorders>
              <w:top w:val="single" w:sz="4" w:space="0" w:color="auto"/>
              <w:left w:val="single" w:sz="4" w:space="0" w:color="auto"/>
              <w:bottom w:val="single" w:sz="4" w:space="0" w:color="auto"/>
              <w:right w:val="single" w:sz="4" w:space="0" w:color="auto"/>
            </w:tcBorders>
            <w:hideMark/>
          </w:tcPr>
          <w:p w14:paraId="7F4A7776" w14:textId="77777777" w:rsidR="00316878" w:rsidRPr="000D7F2E" w:rsidRDefault="00316878" w:rsidP="00316878">
            <w:pPr>
              <w:keepLines/>
              <w:jc w:val="center"/>
              <w:rPr>
                <w:rFonts w:ascii="Baskerville" w:hAnsi="Baskerville" w:cs="Arial"/>
                <w:bCs/>
              </w:rPr>
            </w:pPr>
            <w:r w:rsidRPr="000D7F2E">
              <w:rPr>
                <w:rFonts w:ascii="Baskerville" w:hAnsi="Baskerville" w:cs="Arial"/>
                <w:bCs/>
              </w:rPr>
              <w:t>Montants HT</w:t>
            </w:r>
          </w:p>
        </w:tc>
      </w:tr>
      <w:tr w:rsidR="00316878" w:rsidRPr="000D7F2E" w14:paraId="3BEBE4D1" w14:textId="77777777" w:rsidTr="00316878">
        <w:trPr>
          <w:trHeight w:val="456"/>
        </w:trPr>
        <w:tc>
          <w:tcPr>
            <w:tcW w:w="795" w:type="pct"/>
            <w:vMerge w:val="restart"/>
            <w:tcBorders>
              <w:top w:val="single" w:sz="4" w:space="0" w:color="auto"/>
              <w:left w:val="single" w:sz="4" w:space="0" w:color="auto"/>
              <w:bottom w:val="single" w:sz="4" w:space="0" w:color="auto"/>
              <w:right w:val="single" w:sz="4" w:space="0" w:color="auto"/>
            </w:tcBorders>
          </w:tcPr>
          <w:p w14:paraId="35737DE1" w14:textId="77777777" w:rsidR="00316878" w:rsidRPr="000D7F2E" w:rsidRDefault="00316878" w:rsidP="00316878">
            <w:pPr>
              <w:keepLines/>
              <w:spacing w:line="240" w:lineRule="exact"/>
              <w:rPr>
                <w:rFonts w:ascii="Baskerville" w:hAnsi="Baskerville" w:cs="Arial"/>
                <w:bCs/>
              </w:rPr>
            </w:pPr>
          </w:p>
        </w:tc>
        <w:tc>
          <w:tcPr>
            <w:tcW w:w="1289" w:type="pct"/>
            <w:vMerge w:val="restart"/>
            <w:tcBorders>
              <w:top w:val="single" w:sz="4" w:space="0" w:color="auto"/>
              <w:left w:val="single" w:sz="4" w:space="0" w:color="auto"/>
              <w:bottom w:val="single" w:sz="4" w:space="0" w:color="auto"/>
              <w:right w:val="single" w:sz="4" w:space="0" w:color="auto"/>
            </w:tcBorders>
          </w:tcPr>
          <w:p w14:paraId="2AB0ED04" w14:textId="77777777" w:rsidR="00316878" w:rsidRPr="000D7F2E" w:rsidRDefault="00316878" w:rsidP="00316878">
            <w:pPr>
              <w:keepLines/>
              <w:spacing w:line="240" w:lineRule="exact"/>
              <w:rPr>
                <w:rFonts w:ascii="Baskerville" w:hAnsi="Baskerville" w:cs="Arial"/>
                <w:bCs/>
              </w:rPr>
            </w:pPr>
          </w:p>
        </w:tc>
        <w:tc>
          <w:tcPr>
            <w:tcW w:w="795" w:type="pct"/>
            <w:tcBorders>
              <w:top w:val="single" w:sz="4" w:space="0" w:color="auto"/>
              <w:left w:val="single" w:sz="4" w:space="0" w:color="auto"/>
              <w:bottom w:val="single" w:sz="4" w:space="0" w:color="auto"/>
              <w:right w:val="single" w:sz="4" w:space="0" w:color="auto"/>
            </w:tcBorders>
            <w:hideMark/>
          </w:tcPr>
          <w:p w14:paraId="608188D8" w14:textId="77777777" w:rsidR="00316878" w:rsidRPr="000D7F2E" w:rsidRDefault="00316878" w:rsidP="00316878">
            <w:pPr>
              <w:keepLines/>
              <w:spacing w:line="240" w:lineRule="exact"/>
              <w:rPr>
                <w:rFonts w:ascii="Baskerville" w:hAnsi="Baskerville" w:cs="Arial"/>
                <w:bCs/>
              </w:rPr>
            </w:pPr>
            <w:r w:rsidRPr="000D7F2E">
              <w:rPr>
                <w:rFonts w:ascii="Baskerville" w:hAnsi="Baskerville" w:cs="Arial"/>
                <w:bCs/>
              </w:rPr>
              <w:t>Acquis :</w:t>
            </w:r>
          </w:p>
        </w:tc>
        <w:tc>
          <w:tcPr>
            <w:tcW w:w="1153" w:type="pct"/>
            <w:tcBorders>
              <w:top w:val="single" w:sz="4" w:space="0" w:color="auto"/>
              <w:left w:val="single" w:sz="4" w:space="0" w:color="auto"/>
              <w:bottom w:val="single" w:sz="4" w:space="0" w:color="auto"/>
              <w:right w:val="single" w:sz="4" w:space="0" w:color="auto"/>
            </w:tcBorders>
          </w:tcPr>
          <w:p w14:paraId="646BB0DD" w14:textId="77777777" w:rsidR="00316878" w:rsidRPr="000D7F2E" w:rsidRDefault="00316878" w:rsidP="00316878">
            <w:pPr>
              <w:keepLines/>
              <w:spacing w:line="240" w:lineRule="exact"/>
              <w:rPr>
                <w:rFonts w:ascii="Baskerville" w:hAnsi="Baskerville" w:cs="Arial"/>
                <w:bCs/>
              </w:rPr>
            </w:pPr>
          </w:p>
          <w:p w14:paraId="126D0BCB" w14:textId="77777777" w:rsidR="00316878" w:rsidRPr="000D7F2E" w:rsidRDefault="00316878" w:rsidP="00316878">
            <w:pPr>
              <w:keepLines/>
              <w:spacing w:line="240" w:lineRule="exact"/>
              <w:rPr>
                <w:rFonts w:ascii="Baskerville" w:hAnsi="Baskerville" w:cs="Arial"/>
                <w:bCs/>
              </w:rPr>
            </w:pPr>
          </w:p>
          <w:p w14:paraId="7C6A27BC" w14:textId="77777777" w:rsidR="00316878" w:rsidRPr="000D7F2E" w:rsidRDefault="00316878" w:rsidP="00316878">
            <w:pPr>
              <w:keepLines/>
              <w:spacing w:line="240" w:lineRule="exact"/>
              <w:rPr>
                <w:rFonts w:ascii="Baskerville" w:hAnsi="Baskerville" w:cs="Arial"/>
                <w:bCs/>
              </w:rPr>
            </w:pPr>
          </w:p>
        </w:tc>
        <w:tc>
          <w:tcPr>
            <w:tcW w:w="968" w:type="pct"/>
            <w:tcBorders>
              <w:top w:val="single" w:sz="4" w:space="0" w:color="auto"/>
              <w:left w:val="single" w:sz="4" w:space="0" w:color="auto"/>
              <w:bottom w:val="single" w:sz="4" w:space="0" w:color="auto"/>
              <w:right w:val="single" w:sz="4" w:space="0" w:color="auto"/>
            </w:tcBorders>
          </w:tcPr>
          <w:p w14:paraId="0F8351F5" w14:textId="77777777" w:rsidR="00316878" w:rsidRPr="000D7F2E" w:rsidRDefault="00316878" w:rsidP="00316878">
            <w:pPr>
              <w:keepLines/>
              <w:spacing w:line="240" w:lineRule="exact"/>
              <w:rPr>
                <w:rFonts w:ascii="Baskerville" w:hAnsi="Baskerville" w:cs="Arial"/>
                <w:bCs/>
              </w:rPr>
            </w:pPr>
          </w:p>
        </w:tc>
      </w:tr>
      <w:tr w:rsidR="00316878" w:rsidRPr="000D7F2E" w14:paraId="5DD428FF" w14:textId="77777777" w:rsidTr="00316878">
        <w:trPr>
          <w:trHeight w:val="456"/>
        </w:trPr>
        <w:tc>
          <w:tcPr>
            <w:tcW w:w="795" w:type="pct"/>
            <w:vMerge/>
            <w:tcBorders>
              <w:top w:val="single" w:sz="4" w:space="0" w:color="auto"/>
              <w:left w:val="single" w:sz="4" w:space="0" w:color="auto"/>
              <w:bottom w:val="single" w:sz="4" w:space="0" w:color="auto"/>
              <w:right w:val="single" w:sz="4" w:space="0" w:color="auto"/>
            </w:tcBorders>
            <w:vAlign w:val="center"/>
            <w:hideMark/>
          </w:tcPr>
          <w:p w14:paraId="63B60455" w14:textId="77777777" w:rsidR="00316878" w:rsidRPr="000D7F2E" w:rsidRDefault="00316878" w:rsidP="00316878">
            <w:pPr>
              <w:rPr>
                <w:rFonts w:ascii="Baskerville" w:hAnsi="Baskerville" w:cs="Arial"/>
                <w:bCs/>
              </w:rPr>
            </w:pPr>
          </w:p>
        </w:tc>
        <w:tc>
          <w:tcPr>
            <w:tcW w:w="1289" w:type="pct"/>
            <w:vMerge/>
            <w:tcBorders>
              <w:top w:val="single" w:sz="4" w:space="0" w:color="auto"/>
              <w:left w:val="single" w:sz="4" w:space="0" w:color="auto"/>
              <w:bottom w:val="single" w:sz="4" w:space="0" w:color="auto"/>
              <w:right w:val="single" w:sz="4" w:space="0" w:color="auto"/>
            </w:tcBorders>
            <w:vAlign w:val="center"/>
            <w:hideMark/>
          </w:tcPr>
          <w:p w14:paraId="58D12BFC" w14:textId="77777777" w:rsidR="00316878" w:rsidRPr="000D7F2E" w:rsidRDefault="00316878" w:rsidP="00316878">
            <w:pPr>
              <w:rPr>
                <w:rFonts w:ascii="Baskerville" w:hAnsi="Baskerville" w:cs="Arial"/>
                <w:bCs/>
              </w:rPr>
            </w:pPr>
          </w:p>
        </w:tc>
        <w:tc>
          <w:tcPr>
            <w:tcW w:w="795" w:type="pct"/>
            <w:tcBorders>
              <w:top w:val="single" w:sz="4" w:space="0" w:color="auto"/>
              <w:left w:val="single" w:sz="4" w:space="0" w:color="auto"/>
              <w:bottom w:val="single" w:sz="4" w:space="0" w:color="auto"/>
              <w:right w:val="single" w:sz="4" w:space="0" w:color="auto"/>
            </w:tcBorders>
            <w:hideMark/>
          </w:tcPr>
          <w:p w14:paraId="6B914D18" w14:textId="77777777" w:rsidR="00316878" w:rsidRPr="000D7F2E" w:rsidRDefault="00316878" w:rsidP="00316878">
            <w:pPr>
              <w:keepLines/>
              <w:spacing w:line="240" w:lineRule="exact"/>
              <w:rPr>
                <w:rFonts w:ascii="Baskerville" w:hAnsi="Baskerville" w:cs="Arial"/>
                <w:bCs/>
              </w:rPr>
            </w:pPr>
            <w:r w:rsidRPr="000D7F2E">
              <w:rPr>
                <w:rFonts w:ascii="Baskerville" w:hAnsi="Baskerville" w:cs="Arial"/>
                <w:bCs/>
              </w:rPr>
              <w:t>Demandés :</w:t>
            </w:r>
          </w:p>
        </w:tc>
        <w:tc>
          <w:tcPr>
            <w:tcW w:w="1153" w:type="pct"/>
            <w:tcBorders>
              <w:top w:val="single" w:sz="4" w:space="0" w:color="auto"/>
              <w:left w:val="single" w:sz="4" w:space="0" w:color="auto"/>
              <w:bottom w:val="single" w:sz="4" w:space="0" w:color="auto"/>
              <w:right w:val="single" w:sz="4" w:space="0" w:color="auto"/>
            </w:tcBorders>
          </w:tcPr>
          <w:p w14:paraId="404776CC" w14:textId="77777777" w:rsidR="00316878" w:rsidRPr="000D7F2E" w:rsidRDefault="00316878" w:rsidP="00316878">
            <w:pPr>
              <w:keepLines/>
              <w:spacing w:line="240" w:lineRule="exact"/>
              <w:rPr>
                <w:rFonts w:ascii="Baskerville" w:hAnsi="Baskerville" w:cs="Arial"/>
                <w:bCs/>
              </w:rPr>
            </w:pPr>
          </w:p>
          <w:p w14:paraId="10A54B4D" w14:textId="77777777" w:rsidR="00316878" w:rsidRPr="000D7F2E" w:rsidRDefault="00316878" w:rsidP="00316878">
            <w:pPr>
              <w:keepLines/>
              <w:spacing w:line="240" w:lineRule="exact"/>
              <w:rPr>
                <w:rFonts w:ascii="Baskerville" w:hAnsi="Baskerville" w:cs="Arial"/>
                <w:bCs/>
              </w:rPr>
            </w:pPr>
          </w:p>
          <w:p w14:paraId="30467E9F" w14:textId="77777777" w:rsidR="00316878" w:rsidRPr="000D7F2E" w:rsidRDefault="00316878" w:rsidP="00316878">
            <w:pPr>
              <w:keepLines/>
              <w:spacing w:line="240" w:lineRule="exact"/>
              <w:rPr>
                <w:rFonts w:ascii="Baskerville" w:hAnsi="Baskerville" w:cs="Arial"/>
                <w:bCs/>
              </w:rPr>
            </w:pPr>
          </w:p>
        </w:tc>
        <w:tc>
          <w:tcPr>
            <w:tcW w:w="968" w:type="pct"/>
            <w:tcBorders>
              <w:top w:val="single" w:sz="4" w:space="0" w:color="auto"/>
              <w:left w:val="single" w:sz="4" w:space="0" w:color="auto"/>
              <w:bottom w:val="single" w:sz="4" w:space="0" w:color="auto"/>
              <w:right w:val="single" w:sz="4" w:space="0" w:color="auto"/>
            </w:tcBorders>
          </w:tcPr>
          <w:p w14:paraId="1B7475B4" w14:textId="77777777" w:rsidR="00316878" w:rsidRPr="000D7F2E" w:rsidRDefault="00316878" w:rsidP="00316878">
            <w:pPr>
              <w:keepLines/>
              <w:spacing w:line="240" w:lineRule="exact"/>
              <w:rPr>
                <w:rFonts w:ascii="Baskerville" w:hAnsi="Baskerville" w:cs="Arial"/>
                <w:bCs/>
              </w:rPr>
            </w:pPr>
          </w:p>
        </w:tc>
      </w:tr>
      <w:tr w:rsidR="00316878" w:rsidRPr="000D7F2E" w14:paraId="1BC6942F" w14:textId="77777777" w:rsidTr="00316878">
        <w:trPr>
          <w:trHeight w:val="456"/>
        </w:trPr>
        <w:tc>
          <w:tcPr>
            <w:tcW w:w="795" w:type="pct"/>
            <w:vMerge/>
            <w:tcBorders>
              <w:top w:val="single" w:sz="4" w:space="0" w:color="auto"/>
              <w:left w:val="single" w:sz="4" w:space="0" w:color="auto"/>
              <w:bottom w:val="single" w:sz="4" w:space="0" w:color="auto"/>
              <w:right w:val="single" w:sz="4" w:space="0" w:color="auto"/>
            </w:tcBorders>
            <w:vAlign w:val="center"/>
            <w:hideMark/>
          </w:tcPr>
          <w:p w14:paraId="2F3597BA" w14:textId="77777777" w:rsidR="00316878" w:rsidRPr="000D7F2E" w:rsidRDefault="00316878" w:rsidP="00316878">
            <w:pPr>
              <w:rPr>
                <w:rFonts w:ascii="Baskerville" w:hAnsi="Baskerville" w:cs="Arial"/>
                <w:bCs/>
              </w:rPr>
            </w:pPr>
          </w:p>
        </w:tc>
        <w:tc>
          <w:tcPr>
            <w:tcW w:w="1289" w:type="pct"/>
            <w:vMerge/>
            <w:tcBorders>
              <w:top w:val="single" w:sz="4" w:space="0" w:color="auto"/>
              <w:left w:val="single" w:sz="4" w:space="0" w:color="auto"/>
              <w:bottom w:val="single" w:sz="4" w:space="0" w:color="auto"/>
              <w:right w:val="single" w:sz="4" w:space="0" w:color="auto"/>
            </w:tcBorders>
            <w:vAlign w:val="center"/>
            <w:hideMark/>
          </w:tcPr>
          <w:p w14:paraId="360A9349" w14:textId="77777777" w:rsidR="00316878" w:rsidRPr="000D7F2E" w:rsidRDefault="00316878" w:rsidP="00316878">
            <w:pPr>
              <w:rPr>
                <w:rFonts w:ascii="Baskerville" w:hAnsi="Baskerville" w:cs="Arial"/>
                <w:bCs/>
              </w:rPr>
            </w:pPr>
          </w:p>
        </w:tc>
        <w:tc>
          <w:tcPr>
            <w:tcW w:w="795" w:type="pct"/>
            <w:tcBorders>
              <w:top w:val="single" w:sz="4" w:space="0" w:color="auto"/>
              <w:left w:val="single" w:sz="4" w:space="0" w:color="auto"/>
              <w:bottom w:val="single" w:sz="4" w:space="0" w:color="auto"/>
              <w:right w:val="single" w:sz="4" w:space="0" w:color="auto"/>
            </w:tcBorders>
            <w:hideMark/>
          </w:tcPr>
          <w:p w14:paraId="4EC133C1" w14:textId="77777777" w:rsidR="00316878" w:rsidRPr="000D7F2E" w:rsidRDefault="00316878" w:rsidP="00316878">
            <w:pPr>
              <w:keepLines/>
              <w:spacing w:line="240" w:lineRule="exact"/>
              <w:rPr>
                <w:rFonts w:ascii="Baskerville" w:hAnsi="Baskerville" w:cs="Arial"/>
                <w:bCs/>
              </w:rPr>
            </w:pPr>
            <w:r w:rsidRPr="000D7F2E">
              <w:rPr>
                <w:rFonts w:ascii="Baskerville" w:hAnsi="Baskerville" w:cs="Arial"/>
                <w:bCs/>
              </w:rPr>
              <w:t>Envisagés :</w:t>
            </w:r>
          </w:p>
        </w:tc>
        <w:tc>
          <w:tcPr>
            <w:tcW w:w="1153" w:type="pct"/>
            <w:tcBorders>
              <w:top w:val="single" w:sz="4" w:space="0" w:color="auto"/>
              <w:left w:val="single" w:sz="4" w:space="0" w:color="auto"/>
              <w:bottom w:val="single" w:sz="4" w:space="0" w:color="auto"/>
              <w:right w:val="single" w:sz="4" w:space="0" w:color="auto"/>
            </w:tcBorders>
          </w:tcPr>
          <w:p w14:paraId="64EB63F4" w14:textId="77777777" w:rsidR="00316878" w:rsidRPr="000D7F2E" w:rsidRDefault="00316878" w:rsidP="00316878">
            <w:pPr>
              <w:keepLines/>
              <w:spacing w:line="240" w:lineRule="exact"/>
              <w:rPr>
                <w:rFonts w:ascii="Baskerville" w:hAnsi="Baskerville" w:cs="Arial"/>
                <w:bCs/>
              </w:rPr>
            </w:pPr>
          </w:p>
          <w:p w14:paraId="3566769C" w14:textId="77777777" w:rsidR="00316878" w:rsidRPr="000D7F2E" w:rsidRDefault="00316878" w:rsidP="00316878">
            <w:pPr>
              <w:keepLines/>
              <w:spacing w:line="240" w:lineRule="exact"/>
              <w:rPr>
                <w:rFonts w:ascii="Baskerville" w:hAnsi="Baskerville" w:cs="Arial"/>
                <w:bCs/>
              </w:rPr>
            </w:pPr>
          </w:p>
          <w:p w14:paraId="36E118E3" w14:textId="77777777" w:rsidR="00316878" w:rsidRPr="000D7F2E" w:rsidRDefault="00316878" w:rsidP="00316878">
            <w:pPr>
              <w:keepLines/>
              <w:spacing w:line="240" w:lineRule="exact"/>
              <w:rPr>
                <w:rFonts w:ascii="Baskerville" w:hAnsi="Baskerville" w:cs="Arial"/>
                <w:bCs/>
              </w:rPr>
            </w:pPr>
          </w:p>
        </w:tc>
        <w:tc>
          <w:tcPr>
            <w:tcW w:w="968" w:type="pct"/>
            <w:tcBorders>
              <w:top w:val="single" w:sz="4" w:space="0" w:color="auto"/>
              <w:left w:val="single" w:sz="4" w:space="0" w:color="auto"/>
              <w:bottom w:val="single" w:sz="4" w:space="0" w:color="auto"/>
              <w:right w:val="single" w:sz="4" w:space="0" w:color="auto"/>
            </w:tcBorders>
          </w:tcPr>
          <w:p w14:paraId="74848A9D" w14:textId="77777777" w:rsidR="00316878" w:rsidRPr="000D7F2E" w:rsidRDefault="00316878" w:rsidP="00316878">
            <w:pPr>
              <w:keepLines/>
              <w:spacing w:line="240" w:lineRule="exact"/>
              <w:rPr>
                <w:rFonts w:ascii="Baskerville" w:hAnsi="Baskerville" w:cs="Arial"/>
                <w:bCs/>
              </w:rPr>
            </w:pPr>
          </w:p>
        </w:tc>
      </w:tr>
    </w:tbl>
    <w:p w14:paraId="2C2F9F53" w14:textId="77777777" w:rsidR="00316878" w:rsidRPr="000D7F2E" w:rsidRDefault="00316878" w:rsidP="00316878">
      <w:pPr>
        <w:rPr>
          <w:rFonts w:ascii="Baskerville" w:hAnsi="Baskerville" w:cs="Arial"/>
          <w:b/>
        </w:rPr>
      </w:pPr>
    </w:p>
    <w:p w14:paraId="39FFFB3C" w14:textId="77777777" w:rsidR="00316878" w:rsidRPr="000D7F2E" w:rsidRDefault="00316878" w:rsidP="00316878">
      <w:pPr>
        <w:rPr>
          <w:rFonts w:ascii="Baskerville" w:hAnsi="Baskerville" w:cs="Arial"/>
          <w:b/>
        </w:rPr>
      </w:pPr>
      <w:r w:rsidRPr="000D7F2E">
        <w:rPr>
          <w:rFonts w:ascii="Baskerville" w:hAnsi="Baskerville" w:cs="Arial"/>
          <w:b/>
        </w:rPr>
        <w:t>Le co-financement peut être supporté par l’organisme porteur du projet</w:t>
      </w:r>
    </w:p>
    <w:p w14:paraId="2C55FC99" w14:textId="77777777" w:rsidR="00316878" w:rsidRPr="00991B56" w:rsidRDefault="00316878" w:rsidP="00316878">
      <w:pPr>
        <w:rPr>
          <w:rStyle w:val="lev"/>
          <w:rFonts w:ascii="Baskerville" w:hAnsi="Baskerville" w:cs="Arial"/>
          <w:bCs w:val="0"/>
        </w:rPr>
      </w:pPr>
      <w:r>
        <w:rPr>
          <w:rStyle w:val="lev"/>
          <w:rFonts w:ascii="Baskerville" w:hAnsi="Baskerville" w:cs="Times New Roman"/>
          <w:smallCaps/>
          <w:color w:val="FFFFFF" w:themeColor="background1"/>
          <w:sz w:val="24"/>
        </w:rPr>
        <w:br w:type="page"/>
      </w:r>
    </w:p>
    <w:p w14:paraId="79C83E37" w14:textId="77777777" w:rsidR="00316878" w:rsidRPr="00AB30B6" w:rsidRDefault="00316878" w:rsidP="00316878">
      <w:pPr>
        <w:pStyle w:val="Titre"/>
        <w:pBdr>
          <w:top w:val="none" w:sz="0" w:space="0" w:color="auto"/>
          <w:left w:val="none" w:sz="0" w:space="0" w:color="auto"/>
          <w:bottom w:val="none" w:sz="0" w:space="0" w:color="auto"/>
          <w:right w:val="none" w:sz="0" w:space="0" w:color="auto"/>
        </w:pBdr>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sidRPr="00AB30B6">
        <w:rPr>
          <w:rStyle w:val="lev"/>
          <w:rFonts w:ascii="Baskerville" w:hAnsi="Baskerville" w:cs="Times New Roman"/>
          <w:smallCaps/>
          <w:color w:val="FFFFFF" w:themeColor="background1"/>
          <w:sz w:val="28"/>
          <w:szCs w:val="28"/>
        </w:rPr>
        <w:lastRenderedPageBreak/>
        <w:t xml:space="preserve">Demande valorisation du </w:t>
      </w:r>
      <w:proofErr w:type="gramStart"/>
      <w:r w:rsidRPr="00AB30B6">
        <w:rPr>
          <w:rStyle w:val="lev"/>
          <w:rFonts w:ascii="Baskerville" w:hAnsi="Baskerville" w:cs="Times New Roman"/>
          <w:smallCaps/>
          <w:color w:val="FFFFFF" w:themeColor="background1"/>
          <w:sz w:val="28"/>
          <w:szCs w:val="28"/>
        </w:rPr>
        <w:t>projet  DIM</w:t>
      </w:r>
      <w:proofErr w:type="gramEnd"/>
      <w:r w:rsidRPr="00AB30B6">
        <w:rPr>
          <w:rStyle w:val="lev"/>
          <w:rFonts w:ascii="Baskerville" w:hAnsi="Baskerville" w:cs="Times New Roman"/>
          <w:smallCaps/>
          <w:color w:val="FFFFFF" w:themeColor="background1"/>
          <w:sz w:val="28"/>
          <w:szCs w:val="28"/>
        </w:rPr>
        <w:t xml:space="preserve"> one </w:t>
      </w:r>
      <w:proofErr w:type="spellStart"/>
      <w:r w:rsidRPr="00AB30B6">
        <w:rPr>
          <w:rStyle w:val="lev"/>
          <w:rFonts w:ascii="Baskerville" w:hAnsi="Baskerville" w:cs="Times New Roman"/>
          <w:smallCaps/>
          <w:color w:val="FFFFFF" w:themeColor="background1"/>
          <w:sz w:val="28"/>
          <w:szCs w:val="28"/>
        </w:rPr>
        <w:t>health</w:t>
      </w:r>
      <w:proofErr w:type="spellEnd"/>
      <w:r w:rsidRPr="00AB30B6">
        <w:rPr>
          <w:rStyle w:val="lev"/>
          <w:rFonts w:ascii="Baskerville" w:hAnsi="Baskerville" w:cs="Times New Roman"/>
          <w:smallCaps/>
          <w:color w:val="FFFFFF" w:themeColor="background1"/>
          <w:sz w:val="28"/>
          <w:szCs w:val="28"/>
        </w:rPr>
        <w:t xml:space="preserve"> 2.0 </w:t>
      </w:r>
    </w:p>
    <w:p w14:paraId="1207AC82" w14:textId="77777777" w:rsidR="00316878" w:rsidRPr="00991B56"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ind w:right="23"/>
        <w:rPr>
          <w:rFonts w:ascii="Baskerville" w:hAnsi="Baskerville" w:cs="Arial"/>
        </w:rPr>
      </w:pPr>
      <w:r w:rsidRPr="00991B56">
        <w:rPr>
          <w:rFonts w:ascii="Baskerville" w:hAnsi="Baskerville" w:cs="Arial"/>
        </w:rPr>
        <w:t>Les frais de valorisation sont éligibles à hauteur de 20k€. Un plan de valorisation doit être fourni pour justifier la demande.</w:t>
      </w:r>
    </w:p>
    <w:p w14:paraId="4B71B9B0" w14:textId="77777777" w:rsidR="00316878" w:rsidRPr="000D7F2E" w:rsidRDefault="00316878" w:rsidP="00316878">
      <w:pPr>
        <w:keepLines/>
        <w:pBdr>
          <w:top w:val="single" w:sz="4" w:space="1" w:color="auto"/>
          <w:left w:val="single" w:sz="4" w:space="4" w:color="auto"/>
          <w:bottom w:val="single" w:sz="4" w:space="1" w:color="auto"/>
          <w:right w:val="single" w:sz="4" w:space="4" w:color="auto"/>
        </w:pBdr>
        <w:shd w:val="clear" w:color="auto" w:fill="C6D9F1" w:themeFill="text2" w:themeFillTint="33"/>
        <w:ind w:right="23"/>
        <w:rPr>
          <w:rFonts w:ascii="Baskerville" w:hAnsi="Baskerville" w:cs="Arial"/>
          <w:i/>
          <w:iCs/>
        </w:rPr>
      </w:pPr>
      <w:r w:rsidRPr="00991B56">
        <w:rPr>
          <w:rFonts w:ascii="Baskerville" w:hAnsi="Baskerville" w:cs="Arial"/>
          <w:i/>
          <w:iCs/>
        </w:rPr>
        <w:t>Les projets peuvent également bénéficier de l’aide d’une Société d’Accélération du Transfert de Technologies (SATT) créée par les investissements d’avenir et/ou des structures de transfert des grands organismes.</w:t>
      </w:r>
    </w:p>
    <w:p w14:paraId="64ED7332" w14:textId="77777777" w:rsidR="00316878" w:rsidRPr="000D7F2E" w:rsidRDefault="00316878" w:rsidP="00316878">
      <w:pPr>
        <w:keepLines/>
        <w:spacing w:line="240" w:lineRule="exact"/>
        <w:rPr>
          <w:rFonts w:ascii="Baskerville" w:hAnsi="Baskerville" w:cs="Arial"/>
          <w:b/>
        </w:rPr>
      </w:pPr>
    </w:p>
    <w:p w14:paraId="04693257" w14:textId="77777777" w:rsidR="00316878" w:rsidRPr="000D7F2E" w:rsidRDefault="00316878" w:rsidP="00316878">
      <w:pPr>
        <w:keepLines/>
        <w:pBdr>
          <w:top w:val="single" w:sz="4" w:space="0" w:color="000000"/>
          <w:left w:val="single" w:sz="4" w:space="0" w:color="000000"/>
          <w:bottom w:val="single" w:sz="4" w:space="0" w:color="000000"/>
          <w:right w:val="single" w:sz="4" w:space="0" w:color="000000"/>
        </w:pBdr>
        <w:shd w:val="clear" w:color="auto" w:fill="CCCCCC"/>
        <w:spacing w:line="240" w:lineRule="exact"/>
        <w:rPr>
          <w:rFonts w:ascii="Baskerville" w:hAnsi="Baskerville" w:cs="Arial"/>
          <w:b/>
        </w:rPr>
      </w:pPr>
      <w:r w:rsidRPr="005637DF">
        <w:rPr>
          <w:rFonts w:ascii="Baskerville" w:hAnsi="Baskerville" w:cs="Arial"/>
          <w:smallCaps/>
          <w:sz w:val="24"/>
          <w:szCs w:val="24"/>
        </w:rPr>
        <w:t>Décrire l’aide à la valorisation</w:t>
      </w:r>
      <w:r w:rsidRPr="000D7F2E">
        <w:rPr>
          <w:rFonts w:ascii="Baskerville" w:hAnsi="Baskerville" w:cs="Arial"/>
          <w:b/>
        </w:rPr>
        <w:t xml:space="preserve"> (1page maximum). </w:t>
      </w:r>
    </w:p>
    <w:p w14:paraId="52BCD9AB"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r w:rsidRPr="000D7F2E">
        <w:rPr>
          <w:rFonts w:ascii="Baskerville" w:hAnsi="Baskerville" w:cs="Arial"/>
        </w:rPr>
        <w:br/>
      </w:r>
      <w:r w:rsidRPr="000D7F2E">
        <w:rPr>
          <w:rFonts w:ascii="Baskerville" w:hAnsi="Baskerville" w:cs="Arial"/>
        </w:rPr>
        <w:br/>
      </w:r>
      <w:r w:rsidRPr="000D7F2E">
        <w:rPr>
          <w:rFonts w:ascii="Baskerville" w:hAnsi="Baskerville" w:cs="Arial"/>
        </w:rPr>
        <w:br/>
      </w:r>
    </w:p>
    <w:p w14:paraId="31F75974"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792F72EE"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2C5912B7"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702FD2DD"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75B96710"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64B3B78A"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5D95042B"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38CDDA0F"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4C3355A1"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6868D5B5"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18DB60E4"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3320C007" w14:textId="77777777" w:rsidR="00316878"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0A73A509" w14:textId="77777777" w:rsidR="00316878" w:rsidRPr="000D7F2E" w:rsidRDefault="00316878" w:rsidP="00316878">
      <w:pPr>
        <w:keepLines/>
        <w:pBdr>
          <w:top w:val="single" w:sz="4" w:space="0" w:color="000000"/>
          <w:left w:val="single" w:sz="4" w:space="0" w:color="000000"/>
          <w:bottom w:val="single" w:sz="4" w:space="0" w:color="000000"/>
          <w:right w:val="single" w:sz="4" w:space="0" w:color="000000"/>
        </w:pBdr>
        <w:spacing w:line="240" w:lineRule="exact"/>
        <w:rPr>
          <w:rFonts w:ascii="Baskerville" w:hAnsi="Baskerville" w:cs="Arial"/>
        </w:rPr>
      </w:pPr>
    </w:p>
    <w:p w14:paraId="118F119B" w14:textId="77777777" w:rsidR="00316878" w:rsidRPr="000D7F2E" w:rsidRDefault="00316878" w:rsidP="00316878">
      <w:pPr>
        <w:rPr>
          <w:rFonts w:ascii="Baskerville" w:hAnsi="Baskerville" w:cs="Arial"/>
          <w:b/>
        </w:rPr>
      </w:pPr>
    </w:p>
    <w:p w14:paraId="38A317CA" w14:textId="77777777" w:rsidR="00316878" w:rsidRPr="000D7F2E" w:rsidRDefault="00316878" w:rsidP="00316878">
      <w:pPr>
        <w:rPr>
          <w:rFonts w:ascii="Baskerville" w:hAnsi="Baskerville" w:cs="Arial"/>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593"/>
        <w:gridCol w:w="3480"/>
      </w:tblGrid>
      <w:tr w:rsidR="00316878" w:rsidRPr="000D7F2E" w14:paraId="09C2650A" w14:textId="77777777" w:rsidTr="00316878">
        <w:trPr>
          <w:jc w:val="center"/>
        </w:trPr>
        <w:tc>
          <w:tcPr>
            <w:tcW w:w="5593" w:type="dxa"/>
            <w:tcBorders>
              <w:top w:val="single" w:sz="4" w:space="0" w:color="auto"/>
              <w:left w:val="single" w:sz="4" w:space="0" w:color="auto"/>
              <w:bottom w:val="single" w:sz="4" w:space="0" w:color="auto"/>
              <w:right w:val="single" w:sz="4" w:space="0" w:color="auto"/>
            </w:tcBorders>
          </w:tcPr>
          <w:p w14:paraId="63D467DD" w14:textId="77777777" w:rsidR="00316878" w:rsidRPr="000D7F2E" w:rsidRDefault="00316878" w:rsidP="00316878">
            <w:pPr>
              <w:rPr>
                <w:rFonts w:ascii="Baskerville" w:hAnsi="Baskerville" w:cs="Arial"/>
              </w:rPr>
            </w:pPr>
          </w:p>
        </w:tc>
        <w:tc>
          <w:tcPr>
            <w:tcW w:w="3480" w:type="dxa"/>
            <w:tcBorders>
              <w:top w:val="single" w:sz="4" w:space="0" w:color="auto"/>
              <w:left w:val="single" w:sz="4" w:space="0" w:color="auto"/>
              <w:bottom w:val="single" w:sz="4" w:space="0" w:color="auto"/>
              <w:right w:val="single" w:sz="4" w:space="0" w:color="auto"/>
            </w:tcBorders>
          </w:tcPr>
          <w:p w14:paraId="66A16E10" w14:textId="77777777" w:rsidR="00316878" w:rsidRPr="000D7F2E" w:rsidRDefault="00316878" w:rsidP="00316878">
            <w:pPr>
              <w:jc w:val="center"/>
              <w:rPr>
                <w:rFonts w:ascii="Baskerville" w:hAnsi="Baskerville" w:cs="Arial"/>
              </w:rPr>
            </w:pPr>
            <w:r w:rsidRPr="000D7F2E">
              <w:rPr>
                <w:rFonts w:ascii="Baskerville" w:hAnsi="Baskerville" w:cs="Arial"/>
              </w:rPr>
              <w:t>Aide à la valorisation</w:t>
            </w:r>
          </w:p>
          <w:p w14:paraId="5A08416A" w14:textId="77777777" w:rsidR="00316878" w:rsidRPr="000D7F2E" w:rsidRDefault="00316878" w:rsidP="00316878">
            <w:pPr>
              <w:rPr>
                <w:rFonts w:ascii="Baskerville" w:hAnsi="Baskerville" w:cs="Arial"/>
              </w:rPr>
            </w:pPr>
          </w:p>
        </w:tc>
      </w:tr>
      <w:tr w:rsidR="00316878" w:rsidRPr="000D7F2E" w14:paraId="2FA261F9" w14:textId="77777777" w:rsidTr="00316878">
        <w:trPr>
          <w:jc w:val="center"/>
        </w:trPr>
        <w:tc>
          <w:tcPr>
            <w:tcW w:w="5593" w:type="dxa"/>
            <w:tcBorders>
              <w:top w:val="single" w:sz="4" w:space="0" w:color="auto"/>
              <w:left w:val="single" w:sz="4" w:space="0" w:color="auto"/>
              <w:bottom w:val="single" w:sz="4" w:space="0" w:color="auto"/>
              <w:right w:val="single" w:sz="4" w:space="0" w:color="auto"/>
            </w:tcBorders>
            <w:shd w:val="clear" w:color="auto" w:fill="C0C0C0"/>
            <w:hideMark/>
          </w:tcPr>
          <w:p w14:paraId="01AAE8D5" w14:textId="77777777" w:rsidR="00316878" w:rsidRPr="000D7F2E" w:rsidRDefault="00316878" w:rsidP="00316878">
            <w:pPr>
              <w:spacing w:before="120" w:after="120"/>
              <w:rPr>
                <w:rFonts w:ascii="Baskerville" w:hAnsi="Baskerville" w:cs="Arial"/>
                <w:b/>
              </w:rPr>
            </w:pPr>
            <w:r w:rsidRPr="000D7F2E">
              <w:rPr>
                <w:rFonts w:ascii="Baskerville" w:hAnsi="Baskerville" w:cs="Arial"/>
                <w:b/>
              </w:rPr>
              <w:t>Financement participatif de la Région Ile-de-France</w:t>
            </w:r>
          </w:p>
        </w:tc>
        <w:tc>
          <w:tcPr>
            <w:tcW w:w="3480" w:type="dxa"/>
            <w:tcBorders>
              <w:top w:val="single" w:sz="4" w:space="0" w:color="auto"/>
              <w:left w:val="single" w:sz="4" w:space="0" w:color="auto"/>
              <w:bottom w:val="single" w:sz="4" w:space="0" w:color="auto"/>
              <w:right w:val="single" w:sz="4" w:space="0" w:color="auto"/>
            </w:tcBorders>
            <w:shd w:val="clear" w:color="auto" w:fill="C0C0C0"/>
          </w:tcPr>
          <w:p w14:paraId="14B2EFB3" w14:textId="77777777" w:rsidR="00316878" w:rsidRPr="000D7F2E" w:rsidRDefault="00316878" w:rsidP="00316878">
            <w:pPr>
              <w:spacing w:before="120" w:after="120"/>
              <w:jc w:val="center"/>
              <w:rPr>
                <w:rFonts w:ascii="Baskerville" w:hAnsi="Baskerville" w:cs="Arial"/>
                <w:b/>
              </w:rPr>
            </w:pPr>
          </w:p>
        </w:tc>
      </w:tr>
      <w:tr w:rsidR="00316878" w:rsidRPr="000D7F2E" w14:paraId="400586F6" w14:textId="77777777" w:rsidTr="00316878">
        <w:trPr>
          <w:trHeight w:val="867"/>
          <w:jc w:val="center"/>
        </w:trPr>
        <w:tc>
          <w:tcPr>
            <w:tcW w:w="5593" w:type="dxa"/>
            <w:tcBorders>
              <w:top w:val="single" w:sz="4" w:space="0" w:color="auto"/>
              <w:left w:val="single" w:sz="4" w:space="0" w:color="auto"/>
              <w:bottom w:val="single" w:sz="4" w:space="0" w:color="auto"/>
              <w:right w:val="single" w:sz="4" w:space="0" w:color="auto"/>
            </w:tcBorders>
          </w:tcPr>
          <w:p w14:paraId="039563EE" w14:textId="77777777" w:rsidR="00316878" w:rsidRPr="000D7F2E" w:rsidRDefault="00316878" w:rsidP="00316878">
            <w:pPr>
              <w:rPr>
                <w:rFonts w:ascii="Baskerville" w:hAnsi="Baskerville" w:cs="Arial"/>
                <w:bCs/>
              </w:rPr>
            </w:pPr>
            <w:r w:rsidRPr="000D7F2E">
              <w:rPr>
                <w:rFonts w:ascii="Baskerville" w:hAnsi="Baskerville" w:cs="Arial"/>
                <w:bCs/>
              </w:rPr>
              <w:t>Coût de l’aide demandée</w:t>
            </w:r>
          </w:p>
          <w:p w14:paraId="1527461B" w14:textId="77777777" w:rsidR="00316878" w:rsidRPr="000D7F2E" w:rsidRDefault="00316878" w:rsidP="00316878">
            <w:pPr>
              <w:rPr>
                <w:rFonts w:ascii="Baskerville" w:hAnsi="Baskerville" w:cs="Arial"/>
                <w:bCs/>
              </w:rPr>
            </w:pPr>
          </w:p>
        </w:tc>
        <w:tc>
          <w:tcPr>
            <w:tcW w:w="3480" w:type="dxa"/>
            <w:tcBorders>
              <w:top w:val="single" w:sz="4" w:space="0" w:color="auto"/>
              <w:left w:val="single" w:sz="4" w:space="0" w:color="auto"/>
              <w:bottom w:val="single" w:sz="4" w:space="0" w:color="auto"/>
              <w:right w:val="single" w:sz="4" w:space="0" w:color="auto"/>
            </w:tcBorders>
          </w:tcPr>
          <w:p w14:paraId="1EB92678" w14:textId="77777777" w:rsidR="00316878" w:rsidRPr="000D7F2E" w:rsidRDefault="00316878" w:rsidP="00316878">
            <w:pPr>
              <w:rPr>
                <w:rFonts w:ascii="Baskerville" w:hAnsi="Baskerville" w:cs="Arial"/>
              </w:rPr>
            </w:pPr>
          </w:p>
        </w:tc>
      </w:tr>
      <w:tr w:rsidR="00316878" w:rsidRPr="000D7F2E" w14:paraId="012E17B9" w14:textId="77777777" w:rsidTr="00316878">
        <w:trPr>
          <w:trHeight w:val="867"/>
          <w:jc w:val="center"/>
        </w:trPr>
        <w:tc>
          <w:tcPr>
            <w:tcW w:w="5593" w:type="dxa"/>
            <w:tcBorders>
              <w:top w:val="single" w:sz="4" w:space="0" w:color="auto"/>
              <w:left w:val="single" w:sz="4" w:space="0" w:color="auto"/>
              <w:bottom w:val="single" w:sz="4" w:space="0" w:color="auto"/>
              <w:right w:val="single" w:sz="4" w:space="0" w:color="auto"/>
            </w:tcBorders>
            <w:hideMark/>
          </w:tcPr>
          <w:p w14:paraId="2F175C24" w14:textId="77777777" w:rsidR="00316878" w:rsidRPr="000D7F2E" w:rsidRDefault="00316878" w:rsidP="00316878">
            <w:pPr>
              <w:rPr>
                <w:rFonts w:ascii="Baskerville" w:hAnsi="Baskerville" w:cs="Arial"/>
                <w:bCs/>
              </w:rPr>
            </w:pPr>
            <w:r w:rsidRPr="000D7F2E">
              <w:rPr>
                <w:rFonts w:ascii="Baskerville" w:hAnsi="Baskerville" w:cs="Arial"/>
                <w:bCs/>
              </w:rPr>
              <w:t xml:space="preserve">Coût assuré par un partenaire tiers </w:t>
            </w:r>
          </w:p>
        </w:tc>
        <w:tc>
          <w:tcPr>
            <w:tcW w:w="3480" w:type="dxa"/>
            <w:tcBorders>
              <w:top w:val="single" w:sz="4" w:space="0" w:color="auto"/>
              <w:left w:val="single" w:sz="4" w:space="0" w:color="auto"/>
              <w:bottom w:val="single" w:sz="4" w:space="0" w:color="auto"/>
              <w:right w:val="single" w:sz="4" w:space="0" w:color="auto"/>
            </w:tcBorders>
          </w:tcPr>
          <w:p w14:paraId="2E36A393" w14:textId="77777777" w:rsidR="00316878" w:rsidRPr="000D7F2E" w:rsidRDefault="00316878" w:rsidP="00316878">
            <w:pPr>
              <w:rPr>
                <w:rFonts w:ascii="Baskerville" w:hAnsi="Baskerville" w:cs="Arial"/>
              </w:rPr>
            </w:pPr>
          </w:p>
        </w:tc>
      </w:tr>
    </w:tbl>
    <w:p w14:paraId="6050B519" w14:textId="77777777" w:rsidR="00316878" w:rsidRPr="000D7F2E" w:rsidRDefault="00316878" w:rsidP="00316878">
      <w:pPr>
        <w:rPr>
          <w:rFonts w:ascii="Baskerville" w:hAnsi="Baskerville"/>
        </w:rPr>
      </w:pPr>
      <w:r w:rsidRPr="000D7F2E">
        <w:rPr>
          <w:rFonts w:ascii="Baskerville" w:hAnsi="Baskerville" w:cs="Arial"/>
          <w:b/>
        </w:rPr>
        <w:br w:type="page"/>
      </w:r>
    </w:p>
    <w:p w14:paraId="13407653" w14:textId="77777777" w:rsidR="00316878" w:rsidRPr="00AB30B6" w:rsidRDefault="00316878" w:rsidP="00316878">
      <w:pPr>
        <w:pStyle w:val="Titre"/>
        <w:pBdr>
          <w:top w:val="none" w:sz="0" w:space="0" w:color="auto"/>
          <w:left w:val="none" w:sz="0" w:space="0" w:color="auto"/>
          <w:bottom w:val="none" w:sz="0" w:space="0" w:color="auto"/>
          <w:right w:val="none" w:sz="0" w:space="0" w:color="auto"/>
        </w:pBdr>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sidRPr="00AB30B6">
        <w:rPr>
          <w:rStyle w:val="lev"/>
          <w:rFonts w:ascii="Baskerville" w:hAnsi="Baskerville" w:cs="Times New Roman"/>
          <w:smallCaps/>
          <w:color w:val="FFFFFF" w:themeColor="background1"/>
          <w:sz w:val="28"/>
          <w:szCs w:val="28"/>
        </w:rPr>
        <w:lastRenderedPageBreak/>
        <w:t xml:space="preserve">Formulaire de gestion des subventions DIM one </w:t>
      </w:r>
      <w:proofErr w:type="spellStart"/>
      <w:r w:rsidRPr="00AB30B6">
        <w:rPr>
          <w:rStyle w:val="lev"/>
          <w:rFonts w:ascii="Baskerville" w:hAnsi="Baskerville" w:cs="Times New Roman"/>
          <w:smallCaps/>
          <w:color w:val="FFFFFF" w:themeColor="background1"/>
          <w:sz w:val="28"/>
          <w:szCs w:val="28"/>
        </w:rPr>
        <w:t>health</w:t>
      </w:r>
      <w:proofErr w:type="spellEnd"/>
      <w:r w:rsidRPr="00AB30B6">
        <w:rPr>
          <w:rStyle w:val="lev"/>
          <w:rFonts w:ascii="Baskerville" w:hAnsi="Baskerville" w:cs="Times New Roman"/>
          <w:smallCaps/>
          <w:color w:val="FFFFFF" w:themeColor="background1"/>
          <w:sz w:val="28"/>
          <w:szCs w:val="28"/>
        </w:rPr>
        <w:t xml:space="preserve"> 2.0 </w:t>
      </w:r>
    </w:p>
    <w:p w14:paraId="2B07FEDB" w14:textId="77777777" w:rsidR="00316878" w:rsidRPr="00316878" w:rsidRDefault="00316878" w:rsidP="00316878">
      <w:pPr>
        <w:pBdr>
          <w:top w:val="single" w:sz="4" w:space="1" w:color="auto"/>
          <w:left w:val="single" w:sz="4" w:space="4" w:color="auto"/>
          <w:bottom w:val="single" w:sz="4" w:space="1" w:color="auto"/>
          <w:right w:val="single" w:sz="4" w:space="4" w:color="auto"/>
        </w:pBdr>
        <w:shd w:val="clear" w:color="auto" w:fill="C0C0C0"/>
        <w:tabs>
          <w:tab w:val="right" w:leader="dot" w:pos="9360"/>
        </w:tabs>
        <w:spacing w:line="240" w:lineRule="exact"/>
        <w:rPr>
          <w:rFonts w:ascii="Baskerville" w:hAnsi="Baskerville" w:cs="Arial"/>
          <w:smallCaps/>
          <w:sz w:val="24"/>
          <w:szCs w:val="24"/>
        </w:rPr>
      </w:pPr>
      <w:r w:rsidRPr="00316878">
        <w:rPr>
          <w:rFonts w:ascii="Baskerville" w:hAnsi="Baskerville" w:cs="Arial"/>
          <w:smallCaps/>
          <w:sz w:val="24"/>
          <w:szCs w:val="24"/>
        </w:rPr>
        <w:t>Partenaire 1 :</w:t>
      </w:r>
      <w:r w:rsidRPr="00316878">
        <w:rPr>
          <w:rFonts w:ascii="Baskerville" w:hAnsi="Baskerville" w:cs="Arial"/>
          <w:smallCaps/>
          <w:sz w:val="24"/>
          <w:szCs w:val="24"/>
        </w:rPr>
        <w:tab/>
      </w:r>
    </w:p>
    <w:p w14:paraId="6CC8F3F1"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rPr>
      </w:pPr>
    </w:p>
    <w:p w14:paraId="74436354"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
          <w:sz w:val="24"/>
          <w:szCs w:val="24"/>
        </w:rPr>
      </w:pPr>
      <w:r w:rsidRPr="005A3B35">
        <w:rPr>
          <w:rFonts w:ascii="Baskerville" w:hAnsi="Baskerville" w:cs="Arial"/>
          <w:b/>
          <w:sz w:val="24"/>
          <w:szCs w:val="24"/>
        </w:rPr>
        <w:t>NOM de l’établissement gestionnaire des fonds :</w:t>
      </w:r>
      <w:r w:rsidRPr="005A3B35">
        <w:rPr>
          <w:rFonts w:ascii="Baskerville" w:hAnsi="Baskerville" w:cs="Arial"/>
          <w:b/>
          <w:sz w:val="24"/>
          <w:szCs w:val="24"/>
        </w:rPr>
        <w:tab/>
      </w:r>
    </w:p>
    <w:p w14:paraId="5846743E"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rPr>
      </w:pPr>
    </w:p>
    <w:p w14:paraId="21E64990"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u w:val="single"/>
        </w:rPr>
      </w:pPr>
      <w:r w:rsidRPr="005A3B35">
        <w:rPr>
          <w:rFonts w:ascii="Baskerville" w:hAnsi="Baskerville" w:cs="Arial"/>
          <w:b/>
          <w:sz w:val="24"/>
          <w:szCs w:val="24"/>
          <w:u w:val="single"/>
        </w:rPr>
        <w:t>Subventions gérées par cet établissement</w:t>
      </w:r>
    </w:p>
    <w:p w14:paraId="1AA0E764"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sz w:val="24"/>
          <w:szCs w:val="24"/>
        </w:rPr>
      </w:pPr>
      <w:r w:rsidRPr="005A3B35">
        <w:rPr>
          <w:rFonts w:ascii="Baskerville" w:hAnsi="Baskerville" w:cs="Arial"/>
          <w:sz w:val="24"/>
          <w:szCs w:val="24"/>
        </w:rPr>
        <w:t>Allocation doctorale</w:t>
      </w:r>
    </w:p>
    <w:p w14:paraId="29D9A525"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sz w:val="24"/>
          <w:szCs w:val="24"/>
          <w:u w:val="single"/>
        </w:rPr>
      </w:pPr>
      <w:r w:rsidRPr="005A3B35">
        <w:rPr>
          <w:rFonts w:ascii="Baskerville" w:hAnsi="Baskerville" w:cs="Arial"/>
          <w:sz w:val="24"/>
          <w:szCs w:val="24"/>
        </w:rPr>
        <w:t xml:space="preserve">Investissement </w:t>
      </w:r>
      <w:r w:rsidRPr="005A3B35">
        <w:rPr>
          <w:rFonts w:ascii="Baskerville" w:hAnsi="Baskerville" w:cs="Arial"/>
          <w:sz w:val="24"/>
          <w:szCs w:val="24"/>
          <w:u w:val="single"/>
        </w:rPr>
        <w:t>(</w:t>
      </w:r>
      <w:r w:rsidRPr="005A3B35">
        <w:rPr>
          <w:rFonts w:ascii="Baskerville" w:hAnsi="Baskerville" w:cs="Arial"/>
          <w:b/>
          <w:bCs/>
          <w:sz w:val="24"/>
          <w:szCs w:val="24"/>
          <w:u w:val="single"/>
        </w:rPr>
        <w:t>rappeler le ou les matériels concernés</w:t>
      </w:r>
      <w:r w:rsidRPr="005A3B35">
        <w:rPr>
          <w:rFonts w:ascii="Baskerville" w:hAnsi="Baskerville" w:cs="Arial"/>
          <w:sz w:val="24"/>
          <w:szCs w:val="24"/>
          <w:u w:val="single"/>
        </w:rPr>
        <w:t>) :</w:t>
      </w:r>
    </w:p>
    <w:p w14:paraId="1DA150AA"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9000"/>
        </w:tabs>
        <w:spacing w:line="240" w:lineRule="exact"/>
        <w:rPr>
          <w:rFonts w:ascii="Baskerville" w:hAnsi="Baskerville" w:cs="Arial"/>
          <w:sz w:val="24"/>
          <w:szCs w:val="24"/>
        </w:rPr>
      </w:pPr>
      <w:r w:rsidRPr="005A3B35">
        <w:rPr>
          <w:rFonts w:ascii="Baskerville" w:hAnsi="Baskerville" w:cs="Arial"/>
          <w:sz w:val="24"/>
          <w:szCs w:val="24"/>
        </w:rPr>
        <w:tab/>
      </w:r>
      <w:r w:rsidRPr="005A3B35">
        <w:rPr>
          <w:rFonts w:ascii="Baskerville" w:hAnsi="Baskerville" w:cs="Arial"/>
          <w:sz w:val="24"/>
          <w:szCs w:val="24"/>
        </w:rPr>
        <w:tab/>
      </w:r>
    </w:p>
    <w:p w14:paraId="50A04387"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rPr>
      </w:pPr>
    </w:p>
    <w:p w14:paraId="2F4B6D9B"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rPr>
      </w:pPr>
      <w:r w:rsidRPr="005A3B35">
        <w:rPr>
          <w:rFonts w:ascii="Baskerville" w:hAnsi="Baskerville" w:cs="Arial"/>
          <w:b/>
          <w:sz w:val="24"/>
          <w:szCs w:val="24"/>
        </w:rPr>
        <w:t xml:space="preserve">Nom du gestionnaire ou comptable qui va gérer le contrat et s’occuper de son suivi </w:t>
      </w:r>
    </w:p>
    <w:p w14:paraId="7BB8ABCC"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Nom : </w:t>
      </w:r>
      <w:r w:rsidRPr="005A3B35">
        <w:rPr>
          <w:rFonts w:ascii="Baskerville" w:hAnsi="Baskerville" w:cs="Arial"/>
          <w:sz w:val="24"/>
          <w:szCs w:val="24"/>
        </w:rPr>
        <w:tab/>
      </w:r>
    </w:p>
    <w:p w14:paraId="76A39ECD"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Qualité : </w:t>
      </w:r>
      <w:r w:rsidRPr="005A3B35">
        <w:rPr>
          <w:rFonts w:ascii="Baskerville" w:hAnsi="Baskerville" w:cs="Arial"/>
          <w:sz w:val="24"/>
          <w:szCs w:val="24"/>
        </w:rPr>
        <w:tab/>
      </w:r>
    </w:p>
    <w:p w14:paraId="7E101BAD"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Adresse postale :</w:t>
      </w:r>
      <w:r w:rsidRPr="005A3B35">
        <w:rPr>
          <w:rFonts w:ascii="Baskerville" w:hAnsi="Baskerville" w:cs="Arial"/>
          <w:sz w:val="24"/>
          <w:szCs w:val="24"/>
        </w:rPr>
        <w:tab/>
      </w:r>
    </w:p>
    <w:p w14:paraId="4B02A9C4"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4037B006"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left" w:leader="dot" w:pos="4320"/>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Téléphone : </w:t>
      </w:r>
      <w:r w:rsidRPr="005A3B35">
        <w:rPr>
          <w:rFonts w:ascii="Baskerville" w:hAnsi="Baskerville" w:cs="Arial"/>
          <w:sz w:val="24"/>
          <w:szCs w:val="24"/>
        </w:rPr>
        <w:tab/>
        <w:t xml:space="preserve">Télécopie : </w:t>
      </w:r>
      <w:r w:rsidRPr="005A3B35">
        <w:rPr>
          <w:rFonts w:ascii="Baskerville" w:hAnsi="Baskerville" w:cs="Arial"/>
          <w:sz w:val="24"/>
          <w:szCs w:val="24"/>
        </w:rPr>
        <w:tab/>
      </w:r>
    </w:p>
    <w:p w14:paraId="3368BEA1"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roofErr w:type="gramStart"/>
      <w:r w:rsidRPr="005A3B35">
        <w:rPr>
          <w:rFonts w:ascii="Baskerville" w:hAnsi="Baskerville" w:cs="Arial"/>
          <w:sz w:val="24"/>
          <w:szCs w:val="24"/>
        </w:rPr>
        <w:t>E-mail</w:t>
      </w:r>
      <w:proofErr w:type="gramEnd"/>
      <w:r w:rsidRPr="005A3B35">
        <w:rPr>
          <w:rFonts w:ascii="Baskerville" w:hAnsi="Baskerville" w:cs="Arial"/>
          <w:sz w:val="24"/>
          <w:szCs w:val="24"/>
        </w:rPr>
        <w:t xml:space="preserve"> : </w:t>
      </w:r>
      <w:r w:rsidRPr="005A3B35">
        <w:rPr>
          <w:rFonts w:ascii="Baskerville" w:hAnsi="Baskerville" w:cs="Arial"/>
          <w:sz w:val="24"/>
          <w:szCs w:val="24"/>
        </w:rPr>
        <w:tab/>
      </w:r>
    </w:p>
    <w:p w14:paraId="54660845" w14:textId="77777777" w:rsidR="00316878" w:rsidRPr="000D7F2E" w:rsidRDefault="00316878" w:rsidP="00316878">
      <w:pPr>
        <w:keepLines/>
        <w:pBdr>
          <w:top w:val="single" w:sz="4" w:space="1" w:color="auto"/>
          <w:left w:val="single" w:sz="4" w:space="4" w:color="auto"/>
          <w:bottom w:val="single" w:sz="4" w:space="1" w:color="auto"/>
          <w:right w:val="single" w:sz="4" w:space="4" w:color="auto"/>
          <w:between w:val="single" w:sz="4" w:space="1" w:color="auto"/>
        </w:pBdr>
        <w:shd w:val="clear" w:color="auto" w:fill="CCCCCC"/>
        <w:spacing w:line="240" w:lineRule="exact"/>
        <w:rPr>
          <w:rFonts w:ascii="Baskerville" w:hAnsi="Baskerville" w:cs="Arial"/>
          <w:b/>
        </w:rPr>
      </w:pPr>
      <w:r w:rsidRPr="000D7F2E">
        <w:rPr>
          <w:rFonts w:ascii="Baskerville" w:hAnsi="Baskerville" w:cs="Arial"/>
          <w:b/>
        </w:rPr>
        <w:t>Visa (signature et tampon) de l’organisme gestionnaire bénéficiaire de la subvention régionale</w:t>
      </w:r>
    </w:p>
    <w:p w14:paraId="69581A7A"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rPr>
      </w:pPr>
    </w:p>
    <w:p w14:paraId="73FCAB3C"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b/>
          <w:bCs/>
        </w:rPr>
      </w:pPr>
      <w:r w:rsidRPr="000D7F2E">
        <w:rPr>
          <w:rFonts w:ascii="Baskerville" w:hAnsi="Baskerville" w:cs="Arial"/>
          <w:b/>
          <w:bCs/>
        </w:rPr>
        <w:t>L’établissement gestionnaire s’engage à avancer le montant de la subvention en attendant que celle-ci soit versée par la Région et à apporter les éventuels financements complémentaires requis pour assurer l’équilibre financier de ce projet</w:t>
      </w:r>
    </w:p>
    <w:p w14:paraId="3F4212BC"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rPr>
      </w:pPr>
    </w:p>
    <w:p w14:paraId="64D58C8A"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b/>
          <w:i/>
          <w:u w:val="single"/>
        </w:rPr>
      </w:pPr>
      <w:r w:rsidRPr="000D7F2E">
        <w:rPr>
          <w:rFonts w:ascii="Baskerville" w:hAnsi="Baskerville" w:cs="Arial"/>
          <w:b/>
          <w:i/>
          <w:u w:val="single"/>
        </w:rPr>
        <w:t xml:space="preserve">Joindre obligatoirement le relevé d'identité bancaire ou postal (RIB ou RIP) </w:t>
      </w:r>
    </w:p>
    <w:p w14:paraId="6F7D6697"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b/>
          <w:i/>
          <w:u w:val="single"/>
        </w:rPr>
      </w:pPr>
      <w:proofErr w:type="gramStart"/>
      <w:r w:rsidRPr="000D7F2E">
        <w:rPr>
          <w:rFonts w:ascii="Baskerville" w:hAnsi="Baskerville" w:cs="Arial"/>
          <w:b/>
          <w:i/>
          <w:u w:val="single"/>
        </w:rPr>
        <w:t>de</w:t>
      </w:r>
      <w:proofErr w:type="gramEnd"/>
      <w:r w:rsidRPr="000D7F2E">
        <w:rPr>
          <w:rFonts w:ascii="Baskerville" w:hAnsi="Baskerville" w:cs="Arial"/>
          <w:b/>
          <w:i/>
          <w:u w:val="single"/>
        </w:rPr>
        <w:t xml:space="preserve"> l’organisme gestionnaire</w:t>
      </w:r>
    </w:p>
    <w:p w14:paraId="38D5B49A"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rPr>
      </w:pPr>
      <w:r w:rsidRPr="000D7F2E">
        <w:rPr>
          <w:rFonts w:ascii="Baskerville" w:hAnsi="Baskerville" w:cs="Arial"/>
          <w:b/>
          <w:i/>
        </w:rPr>
        <w:t>(Document à télécharger sur le site de soumission en ligne)</w:t>
      </w:r>
    </w:p>
    <w:p w14:paraId="797E5A9F" w14:textId="77777777" w:rsidR="00316878" w:rsidRPr="000D7F2E" w:rsidRDefault="00316878" w:rsidP="00316878">
      <w:pPr>
        <w:pBdr>
          <w:top w:val="single" w:sz="4" w:space="1" w:color="auto"/>
          <w:left w:val="single" w:sz="4" w:space="4" w:color="auto"/>
          <w:bottom w:val="single" w:sz="4" w:space="1" w:color="auto"/>
          <w:right w:val="single" w:sz="4" w:space="4" w:color="auto"/>
          <w:between w:val="single" w:sz="4" w:space="1" w:color="auto"/>
        </w:pBdr>
        <w:spacing w:line="240" w:lineRule="exact"/>
        <w:rPr>
          <w:rFonts w:ascii="Baskerville" w:hAnsi="Baskerville" w:cs="Arial"/>
        </w:rPr>
      </w:pPr>
    </w:p>
    <w:p w14:paraId="7F678E6D" w14:textId="77777777" w:rsidR="00316878" w:rsidRPr="000D7F2E" w:rsidRDefault="00316878" w:rsidP="00316878">
      <w:pPr>
        <w:keepLines/>
        <w:pBdr>
          <w:top w:val="single" w:sz="4" w:space="1" w:color="auto"/>
          <w:left w:val="single" w:sz="4" w:space="4" w:color="auto"/>
          <w:bottom w:val="single" w:sz="4" w:space="1" w:color="auto"/>
          <w:right w:val="single" w:sz="4" w:space="4" w:color="auto"/>
          <w:between w:val="single" w:sz="4" w:space="1" w:color="auto"/>
        </w:pBdr>
        <w:shd w:val="clear" w:color="auto" w:fill="CCCCCC"/>
        <w:spacing w:line="240" w:lineRule="exact"/>
        <w:rPr>
          <w:rFonts w:ascii="Baskerville" w:hAnsi="Baskerville" w:cs="Arial"/>
          <w:b/>
        </w:rPr>
      </w:pPr>
      <w:r w:rsidRPr="000D7F2E">
        <w:rPr>
          <w:rFonts w:ascii="Baskerville" w:hAnsi="Baskerville" w:cs="Arial"/>
          <w:b/>
        </w:rPr>
        <w:t>Visa (signature et tampon) de l’école doctorale si le partenaire est demandeur de l’allocation doctorale</w:t>
      </w:r>
    </w:p>
    <w:p w14:paraId="42CFF7CA"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rPr>
      </w:pPr>
    </w:p>
    <w:p w14:paraId="3F61D487"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rPr>
      </w:pPr>
    </w:p>
    <w:p w14:paraId="27231836" w14:textId="77777777" w:rsidR="00316878" w:rsidRPr="000D7F2E" w:rsidRDefault="00316878" w:rsidP="00316878">
      <w:pPr>
        <w:keepLines/>
        <w:shd w:val="clear" w:color="auto" w:fill="FFFFFF"/>
        <w:rPr>
          <w:rFonts w:ascii="Baskerville" w:hAnsi="Baskerville" w:cs="Arial"/>
        </w:rPr>
      </w:pPr>
    </w:p>
    <w:p w14:paraId="086488F1" w14:textId="77777777"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0C0C0"/>
        <w:tabs>
          <w:tab w:val="right" w:leader="dot" w:pos="9360"/>
        </w:tabs>
        <w:spacing w:line="240" w:lineRule="exact"/>
        <w:rPr>
          <w:rFonts w:ascii="Baskerville" w:hAnsi="Baskerville" w:cs="Arial"/>
          <w:b/>
          <w:sz w:val="28"/>
          <w:szCs w:val="28"/>
        </w:rPr>
      </w:pPr>
      <w:r w:rsidRPr="000D7F2E">
        <w:rPr>
          <w:rFonts w:ascii="Baskerville" w:hAnsi="Baskerville" w:cs="Arial"/>
          <w:b/>
          <w:sz w:val="28"/>
          <w:szCs w:val="28"/>
        </w:rPr>
        <w:t xml:space="preserve">Partenaire </w:t>
      </w:r>
      <w:r>
        <w:rPr>
          <w:rFonts w:ascii="Baskerville" w:hAnsi="Baskerville" w:cs="Arial"/>
          <w:b/>
          <w:sz w:val="28"/>
          <w:szCs w:val="28"/>
        </w:rPr>
        <w:t>x</w:t>
      </w:r>
      <w:r w:rsidRPr="000D7F2E">
        <w:rPr>
          <w:rFonts w:ascii="Baskerville" w:hAnsi="Baskerville" w:cs="Arial"/>
          <w:b/>
          <w:sz w:val="28"/>
          <w:szCs w:val="28"/>
        </w:rPr>
        <w:t> :</w:t>
      </w:r>
      <w:r w:rsidRPr="000D7F2E">
        <w:rPr>
          <w:rFonts w:ascii="Baskerville" w:hAnsi="Baskerville" w:cs="Arial"/>
          <w:b/>
          <w:sz w:val="28"/>
          <w:szCs w:val="28"/>
        </w:rPr>
        <w:tab/>
      </w:r>
    </w:p>
    <w:p w14:paraId="13E6374E"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rPr>
      </w:pPr>
    </w:p>
    <w:p w14:paraId="01E47632"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b/>
          <w:sz w:val="24"/>
          <w:szCs w:val="24"/>
        </w:rPr>
      </w:pPr>
      <w:r w:rsidRPr="005A3B35">
        <w:rPr>
          <w:rFonts w:ascii="Baskerville" w:hAnsi="Baskerville" w:cs="Arial"/>
          <w:b/>
          <w:sz w:val="24"/>
          <w:szCs w:val="24"/>
        </w:rPr>
        <w:t>NOM de l’établissement gestionnaire des fonds :</w:t>
      </w:r>
      <w:r w:rsidRPr="005A3B35">
        <w:rPr>
          <w:rFonts w:ascii="Baskerville" w:hAnsi="Baskerville" w:cs="Arial"/>
          <w:b/>
          <w:sz w:val="24"/>
          <w:szCs w:val="24"/>
        </w:rPr>
        <w:tab/>
      </w:r>
    </w:p>
    <w:p w14:paraId="3496FAE3"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rPr>
      </w:pPr>
    </w:p>
    <w:p w14:paraId="1F239C14"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u w:val="single"/>
        </w:rPr>
      </w:pPr>
      <w:r w:rsidRPr="005A3B35">
        <w:rPr>
          <w:rFonts w:ascii="Baskerville" w:hAnsi="Baskerville" w:cs="Arial"/>
          <w:b/>
          <w:sz w:val="24"/>
          <w:szCs w:val="24"/>
          <w:u w:val="single"/>
        </w:rPr>
        <w:t>Subventions gérées par cet établissement</w:t>
      </w:r>
    </w:p>
    <w:p w14:paraId="34276BEE"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sz w:val="24"/>
          <w:szCs w:val="24"/>
        </w:rPr>
      </w:pPr>
      <w:r w:rsidRPr="005A3B35">
        <w:rPr>
          <w:rFonts w:ascii="Baskerville" w:hAnsi="Baskerville" w:cs="Arial"/>
          <w:sz w:val="24"/>
          <w:szCs w:val="24"/>
        </w:rPr>
        <w:t>Allocation doctorale</w:t>
      </w:r>
    </w:p>
    <w:p w14:paraId="676459EF"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sz w:val="24"/>
          <w:szCs w:val="24"/>
        </w:rPr>
      </w:pPr>
      <w:r w:rsidRPr="005A3B35">
        <w:rPr>
          <w:rFonts w:ascii="Baskerville" w:hAnsi="Baskerville" w:cs="Arial"/>
          <w:sz w:val="24"/>
          <w:szCs w:val="24"/>
        </w:rPr>
        <w:t xml:space="preserve">Allocation </w:t>
      </w:r>
      <w:proofErr w:type="spellStart"/>
      <w:r w:rsidRPr="005A3B35">
        <w:rPr>
          <w:rFonts w:ascii="Baskerville" w:hAnsi="Baskerville" w:cs="Arial"/>
          <w:sz w:val="24"/>
          <w:szCs w:val="24"/>
        </w:rPr>
        <w:t>post-doctorale</w:t>
      </w:r>
      <w:proofErr w:type="spellEnd"/>
    </w:p>
    <w:p w14:paraId="0FDB02D0"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sz w:val="24"/>
          <w:szCs w:val="24"/>
          <w:u w:val="single"/>
        </w:rPr>
      </w:pPr>
      <w:r w:rsidRPr="005A3B35">
        <w:rPr>
          <w:rFonts w:ascii="Baskerville" w:hAnsi="Baskerville" w:cs="Arial"/>
          <w:sz w:val="24"/>
          <w:szCs w:val="24"/>
        </w:rPr>
        <w:t xml:space="preserve">Investissement </w:t>
      </w:r>
      <w:r w:rsidRPr="005A3B35">
        <w:rPr>
          <w:rFonts w:ascii="Baskerville" w:hAnsi="Baskerville" w:cs="Arial"/>
          <w:sz w:val="24"/>
          <w:szCs w:val="24"/>
          <w:u w:val="single"/>
        </w:rPr>
        <w:t>(</w:t>
      </w:r>
      <w:r w:rsidRPr="005A3B35">
        <w:rPr>
          <w:rFonts w:ascii="Baskerville" w:hAnsi="Baskerville" w:cs="Arial"/>
          <w:b/>
          <w:bCs/>
          <w:sz w:val="24"/>
          <w:szCs w:val="24"/>
          <w:u w:val="single"/>
        </w:rPr>
        <w:t>rappeler le ou les matériels concernés</w:t>
      </w:r>
      <w:r w:rsidRPr="005A3B35">
        <w:rPr>
          <w:rFonts w:ascii="Baskerville" w:hAnsi="Baskerville" w:cs="Arial"/>
          <w:sz w:val="24"/>
          <w:szCs w:val="24"/>
          <w:u w:val="single"/>
        </w:rPr>
        <w:t>) :</w:t>
      </w:r>
    </w:p>
    <w:p w14:paraId="6007A8FF"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9000"/>
        </w:tabs>
        <w:spacing w:line="240" w:lineRule="exact"/>
        <w:rPr>
          <w:rFonts w:ascii="Baskerville" w:hAnsi="Baskerville" w:cs="Arial"/>
          <w:sz w:val="24"/>
          <w:szCs w:val="24"/>
        </w:rPr>
      </w:pPr>
      <w:r w:rsidRPr="005A3B35">
        <w:rPr>
          <w:rFonts w:ascii="Baskerville" w:hAnsi="Baskerville" w:cs="Arial"/>
          <w:sz w:val="24"/>
          <w:szCs w:val="24"/>
        </w:rPr>
        <w:tab/>
      </w:r>
      <w:r w:rsidRPr="005A3B35">
        <w:rPr>
          <w:rFonts w:ascii="Baskerville" w:hAnsi="Baskerville" w:cs="Arial"/>
          <w:sz w:val="24"/>
          <w:szCs w:val="24"/>
        </w:rPr>
        <w:tab/>
      </w:r>
    </w:p>
    <w:p w14:paraId="20EB2AC3"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rPr>
      </w:pPr>
    </w:p>
    <w:p w14:paraId="78D4326F" w14:textId="77777777" w:rsidR="00316878" w:rsidRPr="005A3B35"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b/>
          <w:sz w:val="24"/>
          <w:szCs w:val="24"/>
        </w:rPr>
      </w:pPr>
      <w:r w:rsidRPr="005A3B35">
        <w:rPr>
          <w:rFonts w:ascii="Baskerville" w:hAnsi="Baskerville" w:cs="Arial"/>
          <w:b/>
          <w:sz w:val="24"/>
          <w:szCs w:val="24"/>
        </w:rPr>
        <w:t xml:space="preserve">Nom du gestionnaire ou comptable qui va gérer le contrat et s’occuper de son suivi </w:t>
      </w:r>
    </w:p>
    <w:p w14:paraId="7F9FC3FB"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Nom : </w:t>
      </w:r>
      <w:r w:rsidRPr="005A3B35">
        <w:rPr>
          <w:rFonts w:ascii="Baskerville" w:hAnsi="Baskerville" w:cs="Arial"/>
          <w:sz w:val="24"/>
          <w:szCs w:val="24"/>
        </w:rPr>
        <w:tab/>
      </w:r>
    </w:p>
    <w:p w14:paraId="2F2E7789"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Qualité : </w:t>
      </w:r>
      <w:r w:rsidRPr="005A3B35">
        <w:rPr>
          <w:rFonts w:ascii="Baskerville" w:hAnsi="Baskerville" w:cs="Arial"/>
          <w:sz w:val="24"/>
          <w:szCs w:val="24"/>
        </w:rPr>
        <w:tab/>
      </w:r>
    </w:p>
    <w:p w14:paraId="24AC8648"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r w:rsidRPr="005A3B35">
        <w:rPr>
          <w:rFonts w:ascii="Baskerville" w:hAnsi="Baskerville" w:cs="Arial"/>
          <w:sz w:val="24"/>
          <w:szCs w:val="24"/>
        </w:rPr>
        <w:t>Adresse postale :</w:t>
      </w:r>
      <w:r w:rsidRPr="005A3B35">
        <w:rPr>
          <w:rFonts w:ascii="Baskerville" w:hAnsi="Baskerville" w:cs="Arial"/>
          <w:sz w:val="24"/>
          <w:szCs w:val="24"/>
        </w:rPr>
        <w:tab/>
      </w:r>
    </w:p>
    <w:p w14:paraId="09A844E3"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
    <w:p w14:paraId="17676BF2"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left" w:leader="dot" w:pos="4320"/>
          <w:tab w:val="right" w:leader="dot" w:pos="8820"/>
        </w:tabs>
        <w:spacing w:line="240" w:lineRule="exact"/>
        <w:rPr>
          <w:rFonts w:ascii="Baskerville" w:hAnsi="Baskerville" w:cs="Arial"/>
          <w:sz w:val="24"/>
          <w:szCs w:val="24"/>
        </w:rPr>
      </w:pPr>
      <w:r w:rsidRPr="005A3B35">
        <w:rPr>
          <w:rFonts w:ascii="Baskerville" w:hAnsi="Baskerville" w:cs="Arial"/>
          <w:sz w:val="24"/>
          <w:szCs w:val="24"/>
        </w:rPr>
        <w:t xml:space="preserve">Téléphone : </w:t>
      </w:r>
      <w:r w:rsidRPr="005A3B35">
        <w:rPr>
          <w:rFonts w:ascii="Baskerville" w:hAnsi="Baskerville" w:cs="Arial"/>
          <w:sz w:val="24"/>
          <w:szCs w:val="24"/>
        </w:rPr>
        <w:tab/>
        <w:t xml:space="preserve">Télécopie : </w:t>
      </w:r>
      <w:r w:rsidRPr="005A3B35">
        <w:rPr>
          <w:rFonts w:ascii="Baskerville" w:hAnsi="Baskerville" w:cs="Arial"/>
          <w:sz w:val="24"/>
          <w:szCs w:val="24"/>
        </w:rPr>
        <w:tab/>
      </w:r>
    </w:p>
    <w:p w14:paraId="75A4CE38" w14:textId="77777777" w:rsidR="00316878" w:rsidRPr="005A3B35" w:rsidRDefault="00316878" w:rsidP="00316878">
      <w:pPr>
        <w:pBdr>
          <w:top w:val="single" w:sz="4" w:space="1" w:color="auto"/>
          <w:left w:val="single" w:sz="4" w:space="4" w:color="auto"/>
          <w:bottom w:val="single" w:sz="4" w:space="1" w:color="auto"/>
          <w:right w:val="single" w:sz="4" w:space="4" w:color="auto"/>
        </w:pBdr>
        <w:tabs>
          <w:tab w:val="right" w:leader="dot" w:pos="8820"/>
        </w:tabs>
        <w:spacing w:line="240" w:lineRule="exact"/>
        <w:rPr>
          <w:rFonts w:ascii="Baskerville" w:hAnsi="Baskerville" w:cs="Arial"/>
          <w:sz w:val="24"/>
          <w:szCs w:val="24"/>
        </w:rPr>
      </w:pPr>
      <w:proofErr w:type="gramStart"/>
      <w:r w:rsidRPr="005A3B35">
        <w:rPr>
          <w:rFonts w:ascii="Baskerville" w:hAnsi="Baskerville" w:cs="Arial"/>
          <w:sz w:val="24"/>
          <w:szCs w:val="24"/>
        </w:rPr>
        <w:t>E-mail</w:t>
      </w:r>
      <w:proofErr w:type="gramEnd"/>
      <w:r w:rsidRPr="005A3B35">
        <w:rPr>
          <w:rFonts w:ascii="Baskerville" w:hAnsi="Baskerville" w:cs="Arial"/>
          <w:sz w:val="24"/>
          <w:szCs w:val="24"/>
        </w:rPr>
        <w:t xml:space="preserve"> : </w:t>
      </w:r>
      <w:r w:rsidRPr="005A3B35">
        <w:rPr>
          <w:rFonts w:ascii="Baskerville" w:hAnsi="Baskerville" w:cs="Arial"/>
          <w:sz w:val="24"/>
          <w:szCs w:val="24"/>
        </w:rPr>
        <w:tab/>
      </w:r>
    </w:p>
    <w:p w14:paraId="4E883A19" w14:textId="77777777" w:rsidR="00316878" w:rsidRPr="000D7F2E" w:rsidRDefault="00316878" w:rsidP="00316878">
      <w:pPr>
        <w:keepLines/>
        <w:pBdr>
          <w:top w:val="single" w:sz="4" w:space="1" w:color="auto"/>
          <w:left w:val="single" w:sz="4" w:space="4" w:color="auto"/>
          <w:bottom w:val="single" w:sz="4" w:space="1" w:color="auto"/>
          <w:right w:val="single" w:sz="4" w:space="4" w:color="auto"/>
          <w:between w:val="single" w:sz="4" w:space="1" w:color="auto"/>
        </w:pBdr>
        <w:shd w:val="clear" w:color="auto" w:fill="CCCCCC"/>
        <w:spacing w:line="240" w:lineRule="exact"/>
        <w:rPr>
          <w:rFonts w:ascii="Baskerville" w:hAnsi="Baskerville" w:cs="Arial"/>
          <w:b/>
        </w:rPr>
      </w:pPr>
      <w:r w:rsidRPr="000D7F2E">
        <w:rPr>
          <w:rFonts w:ascii="Baskerville" w:hAnsi="Baskerville" w:cs="Arial"/>
          <w:b/>
        </w:rPr>
        <w:t>Visa (signature et tampon) de l’organisme gestionnaire bénéficiaire de la subvention régionale</w:t>
      </w:r>
    </w:p>
    <w:p w14:paraId="5B299F61"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rPr>
      </w:pPr>
    </w:p>
    <w:p w14:paraId="66D44552"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b/>
          <w:bCs/>
        </w:rPr>
      </w:pPr>
      <w:r w:rsidRPr="000D7F2E">
        <w:rPr>
          <w:rFonts w:ascii="Baskerville" w:hAnsi="Baskerville" w:cs="Arial"/>
          <w:b/>
          <w:bCs/>
        </w:rPr>
        <w:t>L’établissement gestionnaire s’engage à avancer le montant de la subvention en attendant que celle-ci soit versée par la Région et à apporter les éventuels financements complémentaires requis pour assurer l’équilibre financier de ce projet</w:t>
      </w:r>
    </w:p>
    <w:p w14:paraId="78744901"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rPr>
      </w:pPr>
    </w:p>
    <w:p w14:paraId="2021B2FC"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b/>
          <w:i/>
          <w:u w:val="single"/>
        </w:rPr>
      </w:pPr>
      <w:r w:rsidRPr="000D7F2E">
        <w:rPr>
          <w:rFonts w:ascii="Baskerville" w:hAnsi="Baskerville" w:cs="Arial"/>
          <w:b/>
          <w:i/>
          <w:u w:val="single"/>
        </w:rPr>
        <w:t xml:space="preserve">Joindre obligatoirement le relevé d'identité bancaire ou postal (RIB ou RIP) </w:t>
      </w:r>
    </w:p>
    <w:p w14:paraId="47DC3EB2"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b/>
          <w:i/>
          <w:u w:val="single"/>
        </w:rPr>
      </w:pPr>
      <w:proofErr w:type="gramStart"/>
      <w:r w:rsidRPr="000D7F2E">
        <w:rPr>
          <w:rFonts w:ascii="Baskerville" w:hAnsi="Baskerville" w:cs="Arial"/>
          <w:b/>
          <w:i/>
          <w:u w:val="single"/>
        </w:rPr>
        <w:t>de</w:t>
      </w:r>
      <w:proofErr w:type="gramEnd"/>
      <w:r w:rsidRPr="000D7F2E">
        <w:rPr>
          <w:rFonts w:ascii="Baskerville" w:hAnsi="Baskerville" w:cs="Arial"/>
          <w:b/>
          <w:i/>
          <w:u w:val="single"/>
        </w:rPr>
        <w:t xml:space="preserve"> l’organisme gestionnaire</w:t>
      </w:r>
    </w:p>
    <w:p w14:paraId="675E01A3"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jc w:val="center"/>
        <w:rPr>
          <w:rFonts w:ascii="Baskerville" w:hAnsi="Baskerville" w:cs="Arial"/>
        </w:rPr>
      </w:pPr>
      <w:r w:rsidRPr="000D7F2E">
        <w:rPr>
          <w:rFonts w:ascii="Baskerville" w:hAnsi="Baskerville" w:cs="Arial"/>
          <w:b/>
          <w:i/>
        </w:rPr>
        <w:t>(Document à télécharger sur le site de soumission en ligne)</w:t>
      </w:r>
    </w:p>
    <w:p w14:paraId="1C71B54A" w14:textId="77777777" w:rsidR="00316878" w:rsidRPr="000D7F2E" w:rsidRDefault="00316878" w:rsidP="00316878">
      <w:pPr>
        <w:pBdr>
          <w:top w:val="single" w:sz="4" w:space="1" w:color="auto"/>
          <w:left w:val="single" w:sz="4" w:space="4" w:color="auto"/>
          <w:bottom w:val="single" w:sz="4" w:space="1" w:color="auto"/>
          <w:right w:val="single" w:sz="4" w:space="4" w:color="auto"/>
          <w:between w:val="single" w:sz="4" w:space="1" w:color="auto"/>
        </w:pBdr>
        <w:spacing w:line="240" w:lineRule="exact"/>
        <w:rPr>
          <w:rFonts w:ascii="Baskerville" w:hAnsi="Baskerville" w:cs="Arial"/>
        </w:rPr>
      </w:pPr>
    </w:p>
    <w:p w14:paraId="5144A103" w14:textId="77777777" w:rsidR="00316878" w:rsidRPr="000D7F2E" w:rsidRDefault="00316878" w:rsidP="00316878">
      <w:pPr>
        <w:keepLines/>
        <w:pBdr>
          <w:top w:val="single" w:sz="4" w:space="1" w:color="auto"/>
          <w:left w:val="single" w:sz="4" w:space="4" w:color="auto"/>
          <w:bottom w:val="single" w:sz="4" w:space="1" w:color="auto"/>
          <w:right w:val="single" w:sz="4" w:space="4" w:color="auto"/>
          <w:between w:val="single" w:sz="4" w:space="1" w:color="auto"/>
        </w:pBdr>
        <w:shd w:val="clear" w:color="auto" w:fill="CCCCCC"/>
        <w:spacing w:line="240" w:lineRule="exact"/>
        <w:rPr>
          <w:rFonts w:ascii="Baskerville" w:hAnsi="Baskerville" w:cs="Arial"/>
          <w:b/>
        </w:rPr>
      </w:pPr>
      <w:r w:rsidRPr="000D7F2E">
        <w:rPr>
          <w:rFonts w:ascii="Baskerville" w:hAnsi="Baskerville" w:cs="Arial"/>
          <w:b/>
        </w:rPr>
        <w:t>Visa (signature et tampon) de l’école doctorale si le partenaire est demandeur de l’allocation doctorale</w:t>
      </w:r>
    </w:p>
    <w:p w14:paraId="50E1D4B8"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240" w:lineRule="exact"/>
        <w:rPr>
          <w:rFonts w:ascii="Baskerville" w:hAnsi="Baskerville" w:cs="Arial"/>
        </w:rPr>
      </w:pPr>
    </w:p>
    <w:p w14:paraId="02AA6E84" w14:textId="77777777" w:rsidR="00316878" w:rsidRPr="000D7F2E" w:rsidRDefault="00316878" w:rsidP="00316878">
      <w:pPr>
        <w:pBdr>
          <w:top w:val="single" w:sz="4" w:space="1" w:color="auto"/>
          <w:left w:val="single" w:sz="4" w:space="4" w:color="auto"/>
          <w:bottom w:val="single" w:sz="4" w:space="1" w:color="auto"/>
          <w:right w:val="single" w:sz="4" w:space="4" w:color="auto"/>
        </w:pBdr>
        <w:shd w:val="clear" w:color="auto" w:fill="CCCCCC"/>
        <w:jc w:val="both"/>
        <w:rPr>
          <w:rFonts w:ascii="Baskerville" w:hAnsi="Baskerville" w:cs="Arial"/>
        </w:rPr>
      </w:pPr>
    </w:p>
    <w:p w14:paraId="5F5E5EFF" w14:textId="77777777" w:rsidR="00316878" w:rsidRDefault="00316878" w:rsidP="00316878">
      <w:pPr>
        <w:jc w:val="center"/>
        <w:rPr>
          <w:rFonts w:ascii="Baskerville" w:hAnsi="Baskerville" w:cs="Arial"/>
          <w:b/>
          <w:sz w:val="28"/>
          <w:szCs w:val="28"/>
        </w:rPr>
      </w:pPr>
    </w:p>
    <w:p w14:paraId="426F3A73" w14:textId="77777777" w:rsidR="00316878" w:rsidRDefault="00316878" w:rsidP="00316878">
      <w:pPr>
        <w:jc w:val="center"/>
        <w:rPr>
          <w:rFonts w:ascii="Baskerville" w:hAnsi="Baskerville" w:cs="Arial"/>
          <w:b/>
          <w:sz w:val="28"/>
          <w:szCs w:val="28"/>
        </w:rPr>
      </w:pPr>
    </w:p>
    <w:p w14:paraId="40222824" w14:textId="77777777" w:rsidR="00316878" w:rsidRDefault="00316878" w:rsidP="00316878">
      <w:pPr>
        <w:jc w:val="center"/>
        <w:rPr>
          <w:rFonts w:ascii="Baskerville" w:hAnsi="Baskerville" w:cs="Arial"/>
          <w:b/>
          <w:sz w:val="28"/>
          <w:szCs w:val="28"/>
        </w:rPr>
      </w:pPr>
    </w:p>
    <w:p w14:paraId="796AC929" w14:textId="77777777" w:rsidR="00316878" w:rsidRPr="00AB30B6" w:rsidRDefault="00316878" w:rsidP="00316878">
      <w:pPr>
        <w:pStyle w:val="Titre"/>
        <w:shd w:val="clear" w:color="auto" w:fill="31849B" w:themeFill="accent5" w:themeFillShade="BF"/>
        <w:spacing w:before="120" w:after="120" w:line="320" w:lineRule="exact"/>
        <w:rPr>
          <w:rStyle w:val="lev"/>
          <w:rFonts w:ascii="Baskerville" w:hAnsi="Baskerville" w:cs="Times New Roman"/>
          <w:smallCaps/>
          <w:color w:val="FFFFFF" w:themeColor="background1"/>
          <w:sz w:val="28"/>
          <w:szCs w:val="28"/>
        </w:rPr>
      </w:pPr>
      <w:r w:rsidRPr="00AB30B6">
        <w:rPr>
          <w:rStyle w:val="lev"/>
          <w:rFonts w:ascii="Baskerville" w:hAnsi="Baskerville" w:cs="Times New Roman"/>
          <w:smallCaps/>
          <w:color w:val="FFFFFF" w:themeColor="background1"/>
          <w:sz w:val="28"/>
          <w:szCs w:val="28"/>
        </w:rPr>
        <w:lastRenderedPageBreak/>
        <w:t>Engagement sur l’honneur</w:t>
      </w:r>
    </w:p>
    <w:p w14:paraId="10B4332B" w14:textId="77777777" w:rsidR="00316878" w:rsidRPr="00AB30B6" w:rsidRDefault="00316878" w:rsidP="00316878">
      <w:pPr>
        <w:jc w:val="center"/>
        <w:rPr>
          <w:rFonts w:ascii="Baskerville" w:hAnsi="Baskerville" w:cs="Arial"/>
          <w:b/>
          <w:bCs/>
        </w:rPr>
      </w:pPr>
      <w:r>
        <w:rPr>
          <w:rFonts w:ascii="Baskerville" w:hAnsi="Baskerville" w:cs="Arial"/>
          <w:b/>
          <w:bCs/>
        </w:rPr>
        <w:t>Les partenaires de ce projet s’engagent à</w:t>
      </w:r>
    </w:p>
    <w:tbl>
      <w:tblPr>
        <w:tblW w:w="997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1E0" w:firstRow="1" w:lastRow="1" w:firstColumn="1" w:lastColumn="1" w:noHBand="0" w:noVBand="0"/>
      </w:tblPr>
      <w:tblGrid>
        <w:gridCol w:w="7815"/>
        <w:gridCol w:w="2160"/>
      </w:tblGrid>
      <w:tr w:rsidR="00316878" w:rsidRPr="000D7F2E" w14:paraId="58427EC6" w14:textId="77777777" w:rsidTr="00316878">
        <w:tc>
          <w:tcPr>
            <w:tcW w:w="7815" w:type="dxa"/>
            <w:tcBorders>
              <w:top w:val="single" w:sz="4" w:space="0" w:color="auto"/>
              <w:left w:val="single" w:sz="4" w:space="0" w:color="auto"/>
              <w:bottom w:val="single" w:sz="4" w:space="0" w:color="auto"/>
              <w:right w:val="single" w:sz="4" w:space="0" w:color="auto"/>
            </w:tcBorders>
            <w:vAlign w:val="center"/>
          </w:tcPr>
          <w:p w14:paraId="6C1BA31A" w14:textId="77777777" w:rsidR="00316878" w:rsidRPr="000D7F2E" w:rsidRDefault="00316878" w:rsidP="00316878">
            <w:pPr>
              <w:spacing w:line="280" w:lineRule="exact"/>
              <w:ind w:left="72" w:right="22"/>
              <w:jc w:val="center"/>
              <w:rPr>
                <w:rFonts w:ascii="Baskerville" w:hAnsi="Baskerville" w:cs="Arial"/>
                <w:b/>
              </w:rPr>
            </w:pPr>
          </w:p>
        </w:tc>
        <w:tc>
          <w:tcPr>
            <w:tcW w:w="2160" w:type="dxa"/>
            <w:tcBorders>
              <w:top w:val="single" w:sz="4" w:space="0" w:color="auto"/>
              <w:left w:val="single" w:sz="4" w:space="0" w:color="auto"/>
              <w:bottom w:val="single" w:sz="4" w:space="0" w:color="auto"/>
              <w:right w:val="single" w:sz="4" w:space="0" w:color="auto"/>
            </w:tcBorders>
            <w:vAlign w:val="center"/>
            <w:hideMark/>
          </w:tcPr>
          <w:p w14:paraId="7B4D1C45" w14:textId="77777777" w:rsidR="00316878" w:rsidRPr="000D7F2E" w:rsidRDefault="00316878" w:rsidP="00316878">
            <w:pPr>
              <w:spacing w:line="280" w:lineRule="exact"/>
              <w:ind w:left="72" w:right="22"/>
              <w:jc w:val="center"/>
              <w:rPr>
                <w:rFonts w:ascii="Baskerville" w:hAnsi="Baskerville" w:cs="Arial"/>
                <w:b/>
              </w:rPr>
            </w:pPr>
            <w:r w:rsidRPr="005A3B35">
              <w:rPr>
                <w:rFonts w:ascii="Baskerville" w:hAnsi="Baskerville" w:cs="Arial"/>
                <w:b/>
                <w:sz w:val="24"/>
                <w:szCs w:val="24"/>
              </w:rPr>
              <w:t>Signature du coordinateur du projet</w:t>
            </w:r>
            <w:r w:rsidRPr="000D7F2E">
              <w:rPr>
                <w:rFonts w:ascii="Baskerville" w:hAnsi="Baskerville" w:cs="Arial"/>
                <w:b/>
              </w:rPr>
              <w:t xml:space="preserve"> </w:t>
            </w:r>
            <w:r w:rsidRPr="000D7F2E">
              <w:rPr>
                <w:rFonts w:ascii="Baskerville" w:hAnsi="Baskerville" w:cs="Arial"/>
                <w:b/>
              </w:rPr>
              <w:br/>
            </w:r>
          </w:p>
        </w:tc>
      </w:tr>
      <w:tr w:rsidR="00316878" w:rsidRPr="000D7F2E" w14:paraId="6A2C1317" w14:textId="77777777" w:rsidTr="00316878">
        <w:tc>
          <w:tcPr>
            <w:tcW w:w="7815" w:type="dxa"/>
            <w:tcBorders>
              <w:top w:val="single" w:sz="4" w:space="0" w:color="auto"/>
              <w:left w:val="single" w:sz="4" w:space="0" w:color="auto"/>
              <w:bottom w:val="single" w:sz="4" w:space="0" w:color="auto"/>
              <w:right w:val="single" w:sz="4" w:space="0" w:color="auto"/>
            </w:tcBorders>
            <w:vAlign w:val="center"/>
          </w:tcPr>
          <w:p w14:paraId="0A064794" w14:textId="77777777" w:rsidR="00316878" w:rsidRPr="005A3B35" w:rsidRDefault="00316878" w:rsidP="00316878">
            <w:pPr>
              <w:spacing w:line="280" w:lineRule="exact"/>
              <w:ind w:left="72" w:right="22"/>
              <w:rPr>
                <w:rFonts w:ascii="Baskerville" w:hAnsi="Baskerville" w:cs="Arial"/>
                <w:bCs/>
                <w:i/>
                <w:sz w:val="24"/>
                <w:szCs w:val="24"/>
              </w:rPr>
            </w:pPr>
            <w:r w:rsidRPr="005A3B35">
              <w:rPr>
                <w:rFonts w:ascii="Baskerville" w:hAnsi="Baskerville" w:cs="Arial"/>
                <w:bCs/>
                <w:sz w:val="24"/>
                <w:szCs w:val="24"/>
              </w:rPr>
              <w:t>Envoyer un rapport d’activité annuel, et un rapport final au terme du projet.</w:t>
            </w:r>
          </w:p>
          <w:p w14:paraId="2DF49D7B" w14:textId="77777777" w:rsidR="00316878" w:rsidRPr="005A3B35" w:rsidRDefault="00316878" w:rsidP="00316878">
            <w:pPr>
              <w:spacing w:line="280" w:lineRule="exact"/>
              <w:ind w:left="72" w:right="22"/>
              <w:rPr>
                <w:rFonts w:ascii="Baskerville" w:hAnsi="Baskerville" w:cs="Arial"/>
                <w:bCs/>
                <w:sz w:val="24"/>
                <w:szCs w:val="24"/>
              </w:rPr>
            </w:pPr>
          </w:p>
        </w:tc>
        <w:tc>
          <w:tcPr>
            <w:tcW w:w="2160" w:type="dxa"/>
            <w:tcBorders>
              <w:top w:val="single" w:sz="4" w:space="0" w:color="auto"/>
              <w:left w:val="single" w:sz="4" w:space="0" w:color="auto"/>
              <w:bottom w:val="single" w:sz="4" w:space="0" w:color="auto"/>
              <w:right w:val="single" w:sz="4" w:space="0" w:color="auto"/>
            </w:tcBorders>
          </w:tcPr>
          <w:p w14:paraId="1C4A51AD" w14:textId="77777777" w:rsidR="00316878" w:rsidRPr="000D7F2E" w:rsidRDefault="00316878" w:rsidP="00316878">
            <w:pPr>
              <w:spacing w:line="280" w:lineRule="exact"/>
              <w:ind w:left="72" w:right="22"/>
              <w:jc w:val="center"/>
              <w:rPr>
                <w:rFonts w:ascii="Baskerville" w:hAnsi="Baskerville" w:cs="Arial"/>
                <w:b/>
                <w:i/>
              </w:rPr>
            </w:pPr>
          </w:p>
        </w:tc>
      </w:tr>
      <w:tr w:rsidR="00316878" w:rsidRPr="000D7F2E" w14:paraId="21E85BF3" w14:textId="77777777" w:rsidTr="00316878">
        <w:tc>
          <w:tcPr>
            <w:tcW w:w="7815" w:type="dxa"/>
            <w:tcBorders>
              <w:top w:val="single" w:sz="4" w:space="0" w:color="auto"/>
              <w:left w:val="single" w:sz="4" w:space="0" w:color="auto"/>
              <w:bottom w:val="single" w:sz="4" w:space="0" w:color="auto"/>
              <w:right w:val="single" w:sz="4" w:space="0" w:color="auto"/>
            </w:tcBorders>
            <w:vAlign w:val="center"/>
          </w:tcPr>
          <w:p w14:paraId="37E550DE" w14:textId="77777777" w:rsidR="00316878" w:rsidRPr="005A3B35" w:rsidRDefault="00316878" w:rsidP="00316878">
            <w:pPr>
              <w:spacing w:line="280" w:lineRule="exact"/>
              <w:ind w:left="72" w:right="22"/>
              <w:rPr>
                <w:rFonts w:ascii="Baskerville" w:hAnsi="Baskerville" w:cs="Arial"/>
                <w:bCs/>
                <w:sz w:val="24"/>
                <w:szCs w:val="24"/>
              </w:rPr>
            </w:pPr>
            <w:r w:rsidRPr="005A3B35">
              <w:rPr>
                <w:rFonts w:ascii="Baskerville" w:hAnsi="Baskerville" w:cs="Arial"/>
                <w:bCs/>
                <w:sz w:val="24"/>
                <w:szCs w:val="24"/>
              </w:rPr>
              <w:t xml:space="preserve">Faire clairement apparaître la contribution régionale pour </w:t>
            </w:r>
            <w:r w:rsidRPr="005A3B35">
              <w:rPr>
                <w:rFonts w:ascii="Baskerville" w:hAnsi="Baskerville" w:cs="Arial"/>
                <w:b/>
                <w:sz w:val="24"/>
                <w:szCs w:val="24"/>
              </w:rPr>
              <w:t>toutes</w:t>
            </w:r>
            <w:r w:rsidRPr="005A3B35">
              <w:rPr>
                <w:rFonts w:ascii="Baskerville" w:hAnsi="Baskerville" w:cs="Arial"/>
                <w:bCs/>
                <w:sz w:val="24"/>
                <w:szCs w:val="24"/>
              </w:rPr>
              <w:t xml:space="preserve"> les actions de communication, les produits et affichages liés au financement (mention "action financée par la Région Ile-de-France" et apposition obligatoire du logotype de la Région)</w:t>
            </w:r>
          </w:p>
          <w:p w14:paraId="735C239F" w14:textId="77777777" w:rsidR="00316878" w:rsidRPr="005A3B35" w:rsidRDefault="00316878" w:rsidP="00316878">
            <w:pPr>
              <w:spacing w:line="280" w:lineRule="exact"/>
              <w:ind w:left="72" w:right="22"/>
              <w:rPr>
                <w:rFonts w:ascii="Baskerville" w:hAnsi="Baskerville" w:cs="Arial"/>
                <w:bCs/>
                <w:sz w:val="24"/>
                <w:szCs w:val="24"/>
              </w:rPr>
            </w:pPr>
          </w:p>
        </w:tc>
        <w:tc>
          <w:tcPr>
            <w:tcW w:w="2160" w:type="dxa"/>
            <w:tcBorders>
              <w:top w:val="single" w:sz="4" w:space="0" w:color="auto"/>
              <w:left w:val="single" w:sz="4" w:space="0" w:color="auto"/>
              <w:bottom w:val="single" w:sz="4" w:space="0" w:color="auto"/>
              <w:right w:val="single" w:sz="4" w:space="0" w:color="auto"/>
            </w:tcBorders>
          </w:tcPr>
          <w:p w14:paraId="30CF75D6" w14:textId="77777777" w:rsidR="00316878" w:rsidRPr="000D7F2E" w:rsidRDefault="00316878" w:rsidP="00316878">
            <w:pPr>
              <w:spacing w:line="280" w:lineRule="exact"/>
              <w:ind w:left="72" w:right="22"/>
              <w:jc w:val="center"/>
              <w:rPr>
                <w:rFonts w:ascii="Baskerville" w:hAnsi="Baskerville" w:cs="Arial"/>
                <w:b/>
                <w:i/>
              </w:rPr>
            </w:pPr>
          </w:p>
        </w:tc>
      </w:tr>
      <w:tr w:rsidR="00316878" w:rsidRPr="000D7F2E" w14:paraId="686A236C" w14:textId="77777777" w:rsidTr="00316878">
        <w:tc>
          <w:tcPr>
            <w:tcW w:w="7815" w:type="dxa"/>
            <w:tcBorders>
              <w:top w:val="single" w:sz="4" w:space="0" w:color="auto"/>
              <w:left w:val="single" w:sz="4" w:space="0" w:color="auto"/>
              <w:bottom w:val="single" w:sz="4" w:space="0" w:color="auto"/>
              <w:right w:val="single" w:sz="4" w:space="0" w:color="auto"/>
            </w:tcBorders>
            <w:vAlign w:val="center"/>
          </w:tcPr>
          <w:p w14:paraId="6A1C3E82" w14:textId="77777777" w:rsidR="00316878" w:rsidRPr="005A3B35" w:rsidRDefault="00316878" w:rsidP="00316878">
            <w:pPr>
              <w:spacing w:line="280" w:lineRule="exact"/>
              <w:ind w:left="72" w:right="22"/>
              <w:rPr>
                <w:rFonts w:ascii="Baskerville" w:hAnsi="Baskerville" w:cs="Arial"/>
                <w:bCs/>
                <w:sz w:val="24"/>
                <w:szCs w:val="24"/>
              </w:rPr>
            </w:pPr>
            <w:r w:rsidRPr="005A3B35">
              <w:rPr>
                <w:rFonts w:ascii="Baskerville" w:hAnsi="Baskerville" w:cs="Arial"/>
                <w:b/>
                <w:bCs/>
                <w:sz w:val="24"/>
                <w:szCs w:val="24"/>
              </w:rPr>
              <w:t xml:space="preserve">Participer à </w:t>
            </w:r>
            <w:r w:rsidRPr="005A3B35">
              <w:rPr>
                <w:rFonts w:ascii="Baskerville" w:hAnsi="Baskerville" w:cs="Arial"/>
                <w:b/>
                <w:sz w:val="24"/>
                <w:szCs w:val="24"/>
              </w:rPr>
              <w:t>tous</w:t>
            </w:r>
            <w:r w:rsidRPr="005A3B35">
              <w:rPr>
                <w:rFonts w:ascii="Baskerville" w:hAnsi="Baskerville" w:cs="Arial"/>
                <w:b/>
                <w:bCs/>
                <w:sz w:val="24"/>
                <w:szCs w:val="24"/>
              </w:rPr>
              <w:t xml:space="preserve"> les évènements</w:t>
            </w:r>
            <w:r w:rsidRPr="005A3B35">
              <w:rPr>
                <w:rFonts w:ascii="Baskerville" w:hAnsi="Baskerville" w:cs="Arial"/>
                <w:bCs/>
                <w:sz w:val="24"/>
                <w:szCs w:val="24"/>
              </w:rPr>
              <w:t xml:space="preserve"> auxquels la Région et/ou le DIM1HEALTH les invitent.</w:t>
            </w:r>
          </w:p>
          <w:p w14:paraId="5896FB22" w14:textId="77777777" w:rsidR="00316878" w:rsidRPr="005A3B35" w:rsidRDefault="00316878" w:rsidP="00316878">
            <w:pPr>
              <w:spacing w:line="280" w:lineRule="exact"/>
              <w:ind w:left="72" w:right="22"/>
              <w:rPr>
                <w:rFonts w:ascii="Baskerville" w:hAnsi="Baskerville" w:cs="Arial"/>
                <w:bCs/>
                <w:sz w:val="24"/>
                <w:szCs w:val="24"/>
              </w:rPr>
            </w:pPr>
          </w:p>
        </w:tc>
        <w:tc>
          <w:tcPr>
            <w:tcW w:w="2160" w:type="dxa"/>
            <w:tcBorders>
              <w:top w:val="single" w:sz="4" w:space="0" w:color="auto"/>
              <w:left w:val="single" w:sz="4" w:space="0" w:color="auto"/>
              <w:bottom w:val="single" w:sz="4" w:space="0" w:color="auto"/>
              <w:right w:val="single" w:sz="4" w:space="0" w:color="auto"/>
            </w:tcBorders>
          </w:tcPr>
          <w:p w14:paraId="332D357F" w14:textId="77777777" w:rsidR="00316878" w:rsidRPr="000D7F2E" w:rsidRDefault="00316878" w:rsidP="00316878">
            <w:pPr>
              <w:spacing w:line="280" w:lineRule="exact"/>
              <w:ind w:left="72" w:right="22"/>
              <w:jc w:val="center"/>
              <w:rPr>
                <w:rFonts w:ascii="Baskerville" w:hAnsi="Baskerville" w:cs="Arial"/>
                <w:b/>
                <w:i/>
              </w:rPr>
            </w:pPr>
          </w:p>
        </w:tc>
      </w:tr>
      <w:tr w:rsidR="00316878" w:rsidRPr="000D7F2E" w14:paraId="2AB166A4" w14:textId="77777777" w:rsidTr="00316878">
        <w:tc>
          <w:tcPr>
            <w:tcW w:w="7815" w:type="dxa"/>
            <w:tcBorders>
              <w:top w:val="single" w:sz="4" w:space="0" w:color="auto"/>
              <w:left w:val="single" w:sz="4" w:space="0" w:color="auto"/>
              <w:bottom w:val="single" w:sz="4" w:space="0" w:color="auto"/>
              <w:right w:val="single" w:sz="4" w:space="0" w:color="auto"/>
            </w:tcBorders>
            <w:vAlign w:val="center"/>
          </w:tcPr>
          <w:p w14:paraId="4ADDE1B7" w14:textId="77777777" w:rsidR="00316878" w:rsidRPr="005A3B35" w:rsidRDefault="00316878" w:rsidP="00316878">
            <w:pPr>
              <w:spacing w:line="280" w:lineRule="exact"/>
              <w:ind w:left="72" w:right="22"/>
              <w:rPr>
                <w:rFonts w:ascii="Baskerville" w:hAnsi="Baskerville" w:cs="Arial"/>
                <w:bCs/>
                <w:sz w:val="24"/>
                <w:szCs w:val="24"/>
              </w:rPr>
            </w:pPr>
            <w:r w:rsidRPr="005A3B35">
              <w:rPr>
                <w:rFonts w:ascii="Baskerville" w:hAnsi="Baskerville" w:cs="Arial"/>
                <w:bCs/>
                <w:sz w:val="24"/>
                <w:szCs w:val="24"/>
              </w:rPr>
              <w:t xml:space="preserve">Participer en tant que conférencier à une conférence scientifique </w:t>
            </w:r>
          </w:p>
          <w:p w14:paraId="3D291082" w14:textId="77777777" w:rsidR="00316878" w:rsidRPr="005A3B35" w:rsidRDefault="00316878" w:rsidP="00316878">
            <w:pPr>
              <w:spacing w:line="280" w:lineRule="exact"/>
              <w:ind w:left="72" w:right="22"/>
              <w:rPr>
                <w:rFonts w:ascii="Baskerville" w:hAnsi="Baskerville" w:cs="Arial"/>
                <w:bCs/>
                <w:sz w:val="24"/>
                <w:szCs w:val="24"/>
              </w:rPr>
            </w:pPr>
            <w:r w:rsidRPr="005A3B35">
              <w:rPr>
                <w:rFonts w:ascii="Baskerville" w:hAnsi="Baskerville" w:cs="Arial"/>
                <w:bCs/>
                <w:sz w:val="24"/>
                <w:szCs w:val="24"/>
              </w:rPr>
              <w:t>ET éventuellement à une conférence grand public organisées par le DIM1HEALTH.</w:t>
            </w:r>
          </w:p>
          <w:p w14:paraId="6B6B1BB2" w14:textId="77777777" w:rsidR="00316878" w:rsidRPr="005A3B35" w:rsidRDefault="00316878" w:rsidP="00316878">
            <w:pPr>
              <w:spacing w:line="280" w:lineRule="exact"/>
              <w:ind w:left="72" w:right="22"/>
              <w:rPr>
                <w:rFonts w:ascii="Baskerville" w:hAnsi="Baskerville" w:cs="Arial"/>
                <w:bCs/>
                <w:sz w:val="24"/>
                <w:szCs w:val="24"/>
              </w:rPr>
            </w:pPr>
            <w:r w:rsidRPr="005A3B35">
              <w:rPr>
                <w:rFonts w:ascii="Baskerville" w:hAnsi="Baskerville" w:cs="Arial"/>
                <w:b/>
                <w:sz w:val="24"/>
                <w:szCs w:val="24"/>
              </w:rPr>
              <w:t>TITRES envisagés pour la conférence grand public :</w:t>
            </w:r>
            <w:r w:rsidRPr="005A3B35">
              <w:rPr>
                <w:rFonts w:ascii="Baskerville" w:hAnsi="Baskerville" w:cs="Arial"/>
                <w:bCs/>
                <w:sz w:val="24"/>
                <w:szCs w:val="24"/>
              </w:rPr>
              <w:t xml:space="preserve"> </w:t>
            </w:r>
          </w:p>
          <w:p w14:paraId="07127F04" w14:textId="77777777" w:rsidR="00316878" w:rsidRPr="005A3B35" w:rsidRDefault="00316878" w:rsidP="00316878">
            <w:pPr>
              <w:spacing w:line="280" w:lineRule="exact"/>
              <w:ind w:left="72" w:right="22"/>
              <w:rPr>
                <w:rFonts w:ascii="Baskerville" w:hAnsi="Baskerville" w:cs="Arial"/>
                <w:bCs/>
                <w:sz w:val="24"/>
                <w:szCs w:val="24"/>
              </w:rPr>
            </w:pPr>
            <w:r w:rsidRPr="005A3B35">
              <w:rPr>
                <w:rFonts w:ascii="Baskerville" w:hAnsi="Baskerville" w:cs="Arial"/>
                <w:bCs/>
                <w:sz w:val="24"/>
                <w:szCs w:val="24"/>
              </w:rPr>
              <w:t>Partenaire 1 : ………………………………………………….</w:t>
            </w:r>
          </w:p>
          <w:p w14:paraId="6B9F7FF6" w14:textId="77777777" w:rsidR="00316878" w:rsidRPr="005A3B35" w:rsidRDefault="00316878" w:rsidP="00316878">
            <w:pPr>
              <w:spacing w:line="280" w:lineRule="exact"/>
              <w:ind w:left="72" w:right="22"/>
              <w:rPr>
                <w:rFonts w:ascii="Baskerville" w:hAnsi="Baskerville" w:cs="Arial"/>
                <w:bCs/>
                <w:sz w:val="24"/>
                <w:szCs w:val="24"/>
              </w:rPr>
            </w:pPr>
            <w:r w:rsidRPr="005A3B35">
              <w:rPr>
                <w:rFonts w:ascii="Baskerville" w:hAnsi="Baskerville" w:cs="Arial"/>
                <w:bCs/>
                <w:sz w:val="24"/>
                <w:szCs w:val="24"/>
              </w:rPr>
              <w:t>Partenaire x : ………………………………………………….</w:t>
            </w:r>
          </w:p>
          <w:p w14:paraId="60FCF375" w14:textId="77777777" w:rsidR="00316878" w:rsidRPr="005A3B35" w:rsidRDefault="00316878" w:rsidP="00316878">
            <w:pPr>
              <w:spacing w:line="280" w:lineRule="exact"/>
              <w:ind w:left="72" w:right="22"/>
              <w:rPr>
                <w:rFonts w:ascii="Baskerville" w:hAnsi="Baskerville" w:cs="Arial"/>
                <w:bCs/>
                <w:sz w:val="24"/>
                <w:szCs w:val="24"/>
              </w:rPr>
            </w:pPr>
          </w:p>
        </w:tc>
        <w:tc>
          <w:tcPr>
            <w:tcW w:w="2160" w:type="dxa"/>
            <w:tcBorders>
              <w:top w:val="single" w:sz="4" w:space="0" w:color="auto"/>
              <w:left w:val="single" w:sz="4" w:space="0" w:color="auto"/>
              <w:bottom w:val="single" w:sz="4" w:space="0" w:color="auto"/>
              <w:right w:val="single" w:sz="4" w:space="0" w:color="auto"/>
            </w:tcBorders>
          </w:tcPr>
          <w:p w14:paraId="6314A957" w14:textId="77777777" w:rsidR="00316878" w:rsidRPr="000D7F2E" w:rsidRDefault="00316878" w:rsidP="00316878">
            <w:pPr>
              <w:spacing w:line="280" w:lineRule="exact"/>
              <w:ind w:left="72" w:right="22"/>
              <w:jc w:val="center"/>
              <w:rPr>
                <w:rFonts w:ascii="Baskerville" w:hAnsi="Baskerville" w:cs="Arial"/>
                <w:b/>
                <w:i/>
              </w:rPr>
            </w:pPr>
          </w:p>
        </w:tc>
      </w:tr>
      <w:tr w:rsidR="00316878" w:rsidRPr="000D7F2E" w14:paraId="35A95B79" w14:textId="77777777" w:rsidTr="00316878">
        <w:tc>
          <w:tcPr>
            <w:tcW w:w="7815" w:type="dxa"/>
            <w:tcBorders>
              <w:top w:val="single" w:sz="4" w:space="0" w:color="auto"/>
              <w:left w:val="single" w:sz="4" w:space="0" w:color="auto"/>
              <w:bottom w:val="single" w:sz="4" w:space="0" w:color="auto"/>
              <w:right w:val="single" w:sz="4" w:space="0" w:color="auto"/>
            </w:tcBorders>
            <w:vAlign w:val="center"/>
          </w:tcPr>
          <w:p w14:paraId="72BB7AF7" w14:textId="77777777" w:rsidR="00316878" w:rsidRPr="005A3B35" w:rsidRDefault="00316878" w:rsidP="00316878">
            <w:pPr>
              <w:spacing w:line="280" w:lineRule="exact"/>
              <w:ind w:left="72" w:right="22"/>
              <w:jc w:val="both"/>
              <w:rPr>
                <w:rFonts w:ascii="Baskerville" w:hAnsi="Baskerville" w:cs="Arial"/>
                <w:bCs/>
                <w:sz w:val="24"/>
                <w:szCs w:val="24"/>
              </w:rPr>
            </w:pPr>
            <w:r w:rsidRPr="005A3B35">
              <w:rPr>
                <w:rFonts w:ascii="Baskerville" w:hAnsi="Baskerville" w:cs="Arial"/>
                <w:bCs/>
                <w:sz w:val="24"/>
                <w:szCs w:val="24"/>
              </w:rPr>
              <w:t>Accueillir 2 étudiants/apprentis franciliens dans le cadre d’un stage court d’au moins 2 mois.</w:t>
            </w:r>
          </w:p>
          <w:p w14:paraId="1D694A52" w14:textId="77777777" w:rsidR="00316878" w:rsidRPr="005A3B35" w:rsidRDefault="00316878" w:rsidP="00316878">
            <w:pPr>
              <w:spacing w:line="280" w:lineRule="exact"/>
              <w:ind w:left="72" w:right="22"/>
              <w:rPr>
                <w:rFonts w:ascii="Baskerville" w:hAnsi="Baskerville" w:cs="Arial"/>
                <w:bCs/>
                <w:sz w:val="24"/>
                <w:szCs w:val="24"/>
              </w:rPr>
            </w:pPr>
          </w:p>
        </w:tc>
        <w:tc>
          <w:tcPr>
            <w:tcW w:w="2160" w:type="dxa"/>
            <w:tcBorders>
              <w:top w:val="single" w:sz="4" w:space="0" w:color="auto"/>
              <w:left w:val="single" w:sz="4" w:space="0" w:color="auto"/>
              <w:bottom w:val="single" w:sz="4" w:space="0" w:color="auto"/>
              <w:right w:val="single" w:sz="4" w:space="0" w:color="auto"/>
            </w:tcBorders>
          </w:tcPr>
          <w:p w14:paraId="6B54F78A" w14:textId="77777777" w:rsidR="00316878" w:rsidRPr="000D7F2E" w:rsidRDefault="00316878" w:rsidP="00316878">
            <w:pPr>
              <w:spacing w:line="280" w:lineRule="exact"/>
              <w:ind w:left="72" w:right="22"/>
              <w:jc w:val="center"/>
              <w:rPr>
                <w:rFonts w:ascii="Baskerville" w:hAnsi="Baskerville" w:cs="Arial"/>
                <w:b/>
                <w:i/>
              </w:rPr>
            </w:pPr>
          </w:p>
        </w:tc>
      </w:tr>
      <w:tr w:rsidR="00316878" w:rsidRPr="000D7F2E" w14:paraId="1110588D" w14:textId="77777777" w:rsidTr="00316878">
        <w:tc>
          <w:tcPr>
            <w:tcW w:w="7815" w:type="dxa"/>
            <w:tcBorders>
              <w:top w:val="single" w:sz="4" w:space="0" w:color="auto"/>
              <w:left w:val="single" w:sz="4" w:space="0" w:color="auto"/>
              <w:bottom w:val="single" w:sz="4" w:space="0" w:color="auto"/>
              <w:right w:val="single" w:sz="4" w:space="0" w:color="auto"/>
            </w:tcBorders>
            <w:vAlign w:val="center"/>
            <w:hideMark/>
          </w:tcPr>
          <w:p w14:paraId="3D2711FD" w14:textId="77777777" w:rsidR="00316878" w:rsidRPr="005A3B35" w:rsidRDefault="00316878" w:rsidP="00316878">
            <w:pPr>
              <w:spacing w:line="280" w:lineRule="exact"/>
              <w:ind w:left="72" w:right="22"/>
              <w:rPr>
                <w:rFonts w:ascii="Baskerville" w:hAnsi="Baskerville" w:cs="Arial"/>
                <w:bCs/>
                <w:sz w:val="24"/>
                <w:szCs w:val="24"/>
              </w:rPr>
            </w:pPr>
            <w:r w:rsidRPr="005A3B35">
              <w:rPr>
                <w:rFonts w:ascii="Baskerville" w:hAnsi="Baskerville" w:cs="Arial"/>
                <w:bCs/>
                <w:sz w:val="24"/>
                <w:szCs w:val="24"/>
              </w:rPr>
              <w:t>Avis et signature des Directeurs d’unité ou leur délégataire pour chaque partenaire</w:t>
            </w:r>
          </w:p>
        </w:tc>
        <w:tc>
          <w:tcPr>
            <w:tcW w:w="2160" w:type="dxa"/>
            <w:tcBorders>
              <w:top w:val="single" w:sz="4" w:space="0" w:color="auto"/>
              <w:left w:val="single" w:sz="4" w:space="0" w:color="auto"/>
              <w:bottom w:val="single" w:sz="4" w:space="0" w:color="auto"/>
              <w:right w:val="single" w:sz="4" w:space="0" w:color="auto"/>
            </w:tcBorders>
          </w:tcPr>
          <w:p w14:paraId="1EE9F95E" w14:textId="77777777" w:rsidR="00316878" w:rsidRPr="000D7F2E" w:rsidRDefault="00316878" w:rsidP="00316878">
            <w:pPr>
              <w:spacing w:line="280" w:lineRule="exact"/>
              <w:ind w:left="72" w:right="22"/>
              <w:jc w:val="center"/>
              <w:rPr>
                <w:rFonts w:ascii="Baskerville" w:hAnsi="Baskerville" w:cs="Arial"/>
                <w:b/>
                <w:i/>
              </w:rPr>
            </w:pPr>
          </w:p>
        </w:tc>
      </w:tr>
    </w:tbl>
    <w:p w14:paraId="3B21E50D" w14:textId="77777777" w:rsidR="00316878" w:rsidRPr="000D7F2E" w:rsidRDefault="00316878" w:rsidP="00316878">
      <w:pPr>
        <w:jc w:val="center"/>
        <w:rPr>
          <w:rFonts w:ascii="Baskerville" w:hAnsi="Baskerville" w:cs="Arial"/>
          <w:b/>
        </w:rPr>
      </w:pPr>
    </w:p>
    <w:p w14:paraId="1E5CF6AC" w14:textId="77777777" w:rsidR="00316878" w:rsidRPr="000D7F2E" w:rsidRDefault="00316878" w:rsidP="00316878">
      <w:pPr>
        <w:rPr>
          <w:rFonts w:ascii="Baskerville" w:hAnsi="Baskerville" w:cs="Arial"/>
          <w:sz w:val="28"/>
          <w:szCs w:val="28"/>
        </w:rPr>
      </w:pPr>
      <w:r w:rsidRPr="000D7F2E">
        <w:rPr>
          <w:rFonts w:ascii="Baskerville" w:hAnsi="Baskerville" w:cs="Arial"/>
          <w:b/>
        </w:rPr>
        <w:br w:type="page"/>
      </w:r>
    </w:p>
    <w:p w14:paraId="6F6FDAE1" w14:textId="77777777" w:rsidR="00316878" w:rsidRPr="000D7F2E" w:rsidRDefault="00316878" w:rsidP="00316878">
      <w:pPr>
        <w:jc w:val="center"/>
        <w:rPr>
          <w:rFonts w:ascii="Baskerville" w:hAnsi="Baskerville" w:cs="Arial"/>
          <w:b/>
          <w:sz w:val="28"/>
          <w:szCs w:val="28"/>
        </w:rPr>
      </w:pPr>
    </w:p>
    <w:p w14:paraId="312CE4FF" w14:textId="77777777" w:rsidR="00316878" w:rsidRPr="00AB30B6" w:rsidRDefault="00316878" w:rsidP="00316878">
      <w:pPr>
        <w:pStyle w:val="Titre"/>
        <w:shd w:val="clear" w:color="auto" w:fill="31849B" w:themeFill="accent5" w:themeFillShade="BF"/>
        <w:spacing w:before="120" w:after="120" w:line="320" w:lineRule="exact"/>
        <w:rPr>
          <w:rStyle w:val="lev"/>
          <w:rFonts w:ascii="Baskerville" w:hAnsi="Baskerville" w:cs="Times New Roman"/>
          <w:smallCaps/>
          <w:color w:val="FFFFFF" w:themeColor="background1"/>
          <w:sz w:val="28"/>
          <w:szCs w:val="28"/>
        </w:rPr>
      </w:pPr>
      <w:r>
        <w:rPr>
          <w:rStyle w:val="lev"/>
          <w:rFonts w:ascii="Baskerville" w:hAnsi="Baskerville" w:cs="Times New Roman"/>
          <w:smallCaps/>
          <w:color w:val="FFFFFF" w:themeColor="background1"/>
          <w:sz w:val="28"/>
          <w:szCs w:val="28"/>
        </w:rPr>
        <w:t xml:space="preserve">Propositions experts </w:t>
      </w:r>
      <w:proofErr w:type="spellStart"/>
      <w:r>
        <w:rPr>
          <w:rStyle w:val="lev"/>
          <w:rFonts w:ascii="Baskerville" w:hAnsi="Baskerville" w:cs="Times New Roman"/>
          <w:smallCaps/>
          <w:color w:val="FFFFFF" w:themeColor="background1"/>
          <w:sz w:val="28"/>
          <w:szCs w:val="28"/>
        </w:rPr>
        <w:t>exterieurs</w:t>
      </w:r>
      <w:proofErr w:type="spellEnd"/>
    </w:p>
    <w:p w14:paraId="2259DCD6" w14:textId="77777777" w:rsidR="00316878" w:rsidRPr="00AB30B6" w:rsidRDefault="00316878" w:rsidP="00316878">
      <w:pPr>
        <w:spacing w:after="80"/>
        <w:jc w:val="both"/>
        <w:rPr>
          <w:rFonts w:ascii="Baskerville" w:hAnsi="Baskerville" w:cs="Arial"/>
          <w:b/>
          <w:i/>
          <w:color w:val="000000" w:themeColor="text1"/>
        </w:rPr>
      </w:pPr>
    </w:p>
    <w:p w14:paraId="6C79BB2E" w14:textId="5F80BC6C" w:rsidR="00316878" w:rsidRPr="00AB30B6" w:rsidRDefault="00316878" w:rsidP="00316878">
      <w:pPr>
        <w:spacing w:after="80"/>
        <w:jc w:val="both"/>
        <w:rPr>
          <w:rFonts w:ascii="Baskerville" w:hAnsi="Baskerville" w:cs="Arial"/>
          <w:b/>
          <w:i/>
          <w:color w:val="000000" w:themeColor="text1"/>
        </w:rPr>
      </w:pPr>
      <w:r w:rsidRPr="00AB30B6">
        <w:rPr>
          <w:rFonts w:ascii="Baskerville" w:hAnsi="Baskerville" w:cs="Arial"/>
          <w:b/>
          <w:i/>
          <w:color w:val="000000" w:themeColor="text1"/>
        </w:rPr>
        <w:t>Afin d’accélérer le traitement des dossiers, les organismes candidats peuvent suggérer deux noms (avec leurs coordonnées complètes et précises) d’experts localisés</w:t>
      </w:r>
      <w:r w:rsidR="00B519DF">
        <w:rPr>
          <w:rFonts w:ascii="Baskerville" w:hAnsi="Baskerville" w:cs="Arial"/>
          <w:b/>
          <w:i/>
          <w:color w:val="000000" w:themeColor="text1"/>
        </w:rPr>
        <w:t xml:space="preserve"> ou non</w:t>
      </w:r>
      <w:r w:rsidRPr="00AB30B6">
        <w:rPr>
          <w:rFonts w:ascii="Baskerville" w:hAnsi="Baskerville" w:cs="Arial"/>
          <w:b/>
          <w:i/>
          <w:color w:val="000000" w:themeColor="text1"/>
        </w:rPr>
        <w:t xml:space="preserve"> en l’Ile-de-France (en France) et susceptibles de réaliser l’expertise du projet.</w:t>
      </w:r>
    </w:p>
    <w:p w14:paraId="150ED1D1" w14:textId="77777777" w:rsidR="00316878" w:rsidRPr="00AB30B6" w:rsidRDefault="00316878" w:rsidP="00316878">
      <w:pPr>
        <w:spacing w:after="80"/>
        <w:jc w:val="both"/>
        <w:rPr>
          <w:rFonts w:ascii="Baskerville" w:hAnsi="Baskerville" w:cs="Arial"/>
          <w:b/>
          <w:i/>
          <w:color w:val="000000" w:themeColor="text1"/>
        </w:rPr>
      </w:pPr>
      <w:r w:rsidRPr="00AB30B6">
        <w:rPr>
          <w:rFonts w:ascii="Baskerville" w:hAnsi="Baskerville" w:cs="Arial"/>
          <w:b/>
          <w:i/>
          <w:color w:val="000000" w:themeColor="text1"/>
        </w:rPr>
        <w:t>Le Conseil régional et les coordonnateurs des DIM se réservent le droit de choisir leurs experts parmi les propositions qui leur sont faites ou d’autres sources.</w:t>
      </w:r>
    </w:p>
    <w:p w14:paraId="74940D5F" w14:textId="77777777" w:rsidR="00316878" w:rsidRPr="000D7F2E" w:rsidRDefault="00316878" w:rsidP="00316878">
      <w:pPr>
        <w:spacing w:after="80"/>
        <w:rPr>
          <w:rFonts w:ascii="Baskerville" w:hAnsi="Baskerville" w:cs="Arial"/>
        </w:rPr>
      </w:pPr>
    </w:p>
    <w:p w14:paraId="6ED1FC88" w14:textId="77777777" w:rsidR="00316878" w:rsidRPr="000D7F2E" w:rsidRDefault="00316878" w:rsidP="00316878">
      <w:pPr>
        <w:spacing w:after="80"/>
        <w:rPr>
          <w:rFonts w:ascii="Baskerville" w:hAnsi="Baskerville" w:cs="Arial"/>
        </w:rPr>
      </w:pPr>
      <w:r w:rsidRPr="000D7F2E">
        <w:rPr>
          <w:rFonts w:ascii="Baskerville" w:hAnsi="Baskerville" w:cs="Arial"/>
        </w:rPr>
        <w:t>Coordonnées de l’expert n°1</w:t>
      </w:r>
    </w:p>
    <w:p w14:paraId="08D1D38A"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Nom :</w:t>
      </w:r>
      <w:r w:rsidRPr="000D7F2E">
        <w:rPr>
          <w:rFonts w:ascii="Baskerville" w:hAnsi="Baskerville" w:cs="Arial"/>
        </w:rPr>
        <w:tab/>
        <w:t xml:space="preserve">Prénom : </w:t>
      </w:r>
    </w:p>
    <w:p w14:paraId="74ACF86C"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Fonction : </w:t>
      </w:r>
    </w:p>
    <w:p w14:paraId="2AC33648"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Organisme : </w:t>
      </w:r>
    </w:p>
    <w:p w14:paraId="1E062321"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Adresse : </w:t>
      </w:r>
    </w:p>
    <w:p w14:paraId="6C7E5A97" w14:textId="77777777" w:rsidR="00316878" w:rsidRPr="000D7F2E" w:rsidRDefault="00316878" w:rsidP="00316878">
      <w:pPr>
        <w:tabs>
          <w:tab w:val="left" w:pos="5103"/>
        </w:tabs>
        <w:spacing w:after="80"/>
        <w:rPr>
          <w:rFonts w:ascii="Baskerville" w:hAnsi="Baskerville" w:cs="Arial"/>
        </w:rPr>
      </w:pPr>
      <w:proofErr w:type="gramStart"/>
      <w:r w:rsidRPr="000D7F2E">
        <w:rPr>
          <w:rFonts w:ascii="Baskerville" w:hAnsi="Baskerville" w:cs="Arial"/>
        </w:rPr>
        <w:t>Email</w:t>
      </w:r>
      <w:proofErr w:type="gramEnd"/>
      <w:r w:rsidRPr="000D7F2E">
        <w:rPr>
          <w:rFonts w:ascii="Baskerville" w:hAnsi="Baskerville" w:cs="Arial"/>
        </w:rPr>
        <w:t xml:space="preserve"> :</w:t>
      </w:r>
    </w:p>
    <w:p w14:paraId="46663623" w14:textId="77777777" w:rsidR="00316878" w:rsidRPr="000D7F2E" w:rsidRDefault="00316878" w:rsidP="00316878">
      <w:pPr>
        <w:tabs>
          <w:tab w:val="left" w:pos="5103"/>
        </w:tabs>
        <w:spacing w:after="80"/>
        <w:rPr>
          <w:rFonts w:ascii="Baskerville" w:hAnsi="Baskerville" w:cs="Arial"/>
        </w:rPr>
      </w:pPr>
    </w:p>
    <w:p w14:paraId="5A37AA1D"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Coordonnées de l’expert n°2</w:t>
      </w:r>
    </w:p>
    <w:p w14:paraId="24860CBA"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Nom :</w:t>
      </w:r>
      <w:r w:rsidRPr="000D7F2E">
        <w:rPr>
          <w:rFonts w:ascii="Baskerville" w:hAnsi="Baskerville" w:cs="Arial"/>
        </w:rPr>
        <w:tab/>
        <w:t xml:space="preserve">Prénom : </w:t>
      </w:r>
    </w:p>
    <w:p w14:paraId="45A30E84"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Fonction : </w:t>
      </w:r>
    </w:p>
    <w:p w14:paraId="1B70BAB8"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Organisme : </w:t>
      </w:r>
    </w:p>
    <w:p w14:paraId="4EB7D360"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Adresse : </w:t>
      </w:r>
    </w:p>
    <w:p w14:paraId="7D34DBFE" w14:textId="77777777" w:rsidR="00316878" w:rsidRPr="000D7F2E" w:rsidRDefault="00316878" w:rsidP="00316878">
      <w:pPr>
        <w:tabs>
          <w:tab w:val="left" w:pos="5103"/>
        </w:tabs>
        <w:spacing w:after="80"/>
        <w:rPr>
          <w:rFonts w:ascii="Baskerville" w:hAnsi="Baskerville" w:cs="Arial"/>
        </w:rPr>
      </w:pPr>
      <w:proofErr w:type="gramStart"/>
      <w:r w:rsidRPr="000D7F2E">
        <w:rPr>
          <w:rFonts w:ascii="Baskerville" w:hAnsi="Baskerville" w:cs="Arial"/>
        </w:rPr>
        <w:t>Email</w:t>
      </w:r>
      <w:proofErr w:type="gramEnd"/>
      <w:r w:rsidRPr="000D7F2E">
        <w:rPr>
          <w:rFonts w:ascii="Baskerville" w:hAnsi="Baskerville" w:cs="Arial"/>
        </w:rPr>
        <w:t xml:space="preserve"> :</w:t>
      </w:r>
    </w:p>
    <w:p w14:paraId="6FE8A278" w14:textId="77777777" w:rsidR="00316878" w:rsidRPr="000D7F2E" w:rsidRDefault="00316878" w:rsidP="00316878">
      <w:pPr>
        <w:tabs>
          <w:tab w:val="left" w:pos="5103"/>
        </w:tabs>
        <w:spacing w:after="80"/>
        <w:rPr>
          <w:rFonts w:ascii="Baskerville" w:hAnsi="Baskerville" w:cs="Arial"/>
        </w:rPr>
      </w:pPr>
    </w:p>
    <w:p w14:paraId="4AADD7E5"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Coordonnées de l’expert n°3</w:t>
      </w:r>
    </w:p>
    <w:p w14:paraId="0A40413D"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Nom :</w:t>
      </w:r>
      <w:r w:rsidRPr="000D7F2E">
        <w:rPr>
          <w:rFonts w:ascii="Baskerville" w:hAnsi="Baskerville" w:cs="Arial"/>
        </w:rPr>
        <w:tab/>
        <w:t xml:space="preserve">Prénom : </w:t>
      </w:r>
    </w:p>
    <w:p w14:paraId="5E137ADA"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Fonction : </w:t>
      </w:r>
    </w:p>
    <w:p w14:paraId="2C5CF827"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Organisme : </w:t>
      </w:r>
    </w:p>
    <w:p w14:paraId="05A8CCC9"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Adresse : </w:t>
      </w:r>
    </w:p>
    <w:p w14:paraId="37C4DB9D" w14:textId="77777777" w:rsidR="00316878" w:rsidRPr="000D7F2E" w:rsidRDefault="00316878" w:rsidP="00316878">
      <w:pPr>
        <w:tabs>
          <w:tab w:val="left" w:pos="5103"/>
        </w:tabs>
        <w:spacing w:after="80"/>
        <w:rPr>
          <w:rFonts w:ascii="Baskerville" w:hAnsi="Baskerville" w:cs="Arial"/>
        </w:rPr>
      </w:pPr>
      <w:proofErr w:type="gramStart"/>
      <w:r w:rsidRPr="000D7F2E">
        <w:rPr>
          <w:rFonts w:ascii="Baskerville" w:hAnsi="Baskerville" w:cs="Arial"/>
        </w:rPr>
        <w:t>Email</w:t>
      </w:r>
      <w:proofErr w:type="gramEnd"/>
      <w:r w:rsidRPr="000D7F2E">
        <w:rPr>
          <w:rFonts w:ascii="Baskerville" w:hAnsi="Baskerville" w:cs="Arial"/>
        </w:rPr>
        <w:t xml:space="preserve"> :</w:t>
      </w:r>
    </w:p>
    <w:p w14:paraId="1629F067" w14:textId="77777777" w:rsidR="00316878" w:rsidRPr="000D7F2E" w:rsidRDefault="00316878" w:rsidP="00316878">
      <w:pPr>
        <w:tabs>
          <w:tab w:val="left" w:pos="5103"/>
        </w:tabs>
        <w:spacing w:after="80"/>
        <w:rPr>
          <w:rFonts w:ascii="Baskerville" w:hAnsi="Baskerville" w:cs="Arial"/>
        </w:rPr>
      </w:pPr>
    </w:p>
    <w:p w14:paraId="61F85524"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Coordonnées de l’expert n°4</w:t>
      </w:r>
    </w:p>
    <w:p w14:paraId="0EE728FD"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Nom :</w:t>
      </w:r>
      <w:r w:rsidRPr="000D7F2E">
        <w:rPr>
          <w:rFonts w:ascii="Baskerville" w:hAnsi="Baskerville" w:cs="Arial"/>
        </w:rPr>
        <w:tab/>
        <w:t xml:space="preserve">Prénom : </w:t>
      </w:r>
    </w:p>
    <w:p w14:paraId="551C1C65"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Fonction : </w:t>
      </w:r>
    </w:p>
    <w:p w14:paraId="327A2828"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Organisme : </w:t>
      </w:r>
    </w:p>
    <w:p w14:paraId="13635BBA" w14:textId="77777777" w:rsidR="00316878" w:rsidRPr="000D7F2E" w:rsidRDefault="00316878" w:rsidP="00316878">
      <w:pPr>
        <w:tabs>
          <w:tab w:val="left" w:pos="5103"/>
        </w:tabs>
        <w:spacing w:after="80"/>
        <w:rPr>
          <w:rFonts w:ascii="Baskerville" w:hAnsi="Baskerville" w:cs="Arial"/>
        </w:rPr>
      </w:pPr>
      <w:r w:rsidRPr="000D7F2E">
        <w:rPr>
          <w:rFonts w:ascii="Baskerville" w:hAnsi="Baskerville" w:cs="Arial"/>
        </w:rPr>
        <w:t xml:space="preserve">Adresse : </w:t>
      </w:r>
    </w:p>
    <w:p w14:paraId="65C2B633" w14:textId="77777777" w:rsidR="00316878" w:rsidRPr="000D7F2E" w:rsidRDefault="00316878" w:rsidP="00316878">
      <w:pPr>
        <w:tabs>
          <w:tab w:val="left" w:pos="5103"/>
        </w:tabs>
        <w:spacing w:after="80"/>
        <w:rPr>
          <w:rFonts w:ascii="Baskerville" w:hAnsi="Baskerville" w:cs="Arial"/>
        </w:rPr>
      </w:pPr>
      <w:proofErr w:type="gramStart"/>
      <w:r w:rsidRPr="000D7F2E">
        <w:rPr>
          <w:rFonts w:ascii="Baskerville" w:hAnsi="Baskerville" w:cs="Arial"/>
        </w:rPr>
        <w:t>Email</w:t>
      </w:r>
      <w:proofErr w:type="gramEnd"/>
      <w:r w:rsidRPr="000D7F2E">
        <w:rPr>
          <w:rFonts w:ascii="Baskerville" w:hAnsi="Baskerville" w:cs="Arial"/>
        </w:rPr>
        <w:t xml:space="preserve"> :</w:t>
      </w:r>
    </w:p>
    <w:p w14:paraId="79D4B53D" w14:textId="77777777" w:rsidR="00316878" w:rsidRDefault="00316878" w:rsidP="00316878">
      <w:pPr>
        <w:rPr>
          <w:rFonts w:ascii="Baskerville" w:hAnsi="Baskerville" w:cs="Arial"/>
          <w:b/>
          <w:sz w:val="28"/>
          <w:szCs w:val="28"/>
        </w:rPr>
      </w:pPr>
      <w:r>
        <w:rPr>
          <w:rFonts w:ascii="Baskerville" w:hAnsi="Baskerville" w:cs="Arial"/>
          <w:b/>
          <w:sz w:val="28"/>
          <w:szCs w:val="28"/>
        </w:rPr>
        <w:br w:type="page"/>
      </w:r>
    </w:p>
    <w:p w14:paraId="7039E8E2" w14:textId="77777777" w:rsidR="00316878" w:rsidRPr="00AB30B6" w:rsidRDefault="00316878" w:rsidP="00316878">
      <w:pPr>
        <w:pStyle w:val="Titre"/>
        <w:shd w:val="clear" w:color="auto" w:fill="31849B" w:themeFill="accent5" w:themeFillShade="BF"/>
        <w:spacing w:before="120" w:after="120" w:line="320" w:lineRule="exact"/>
        <w:rPr>
          <w:rStyle w:val="lev"/>
          <w:rFonts w:ascii="Baskerville" w:hAnsi="Baskerville" w:cs="Times New Roman"/>
          <w:smallCaps/>
          <w:color w:val="FFFFFF" w:themeColor="background1"/>
          <w:sz w:val="28"/>
          <w:szCs w:val="28"/>
        </w:rPr>
      </w:pPr>
      <w:r>
        <w:rPr>
          <w:rStyle w:val="lev"/>
          <w:rFonts w:ascii="Baskerville" w:hAnsi="Baskerville" w:cs="Times New Roman"/>
          <w:smallCaps/>
          <w:color w:val="FFFFFF" w:themeColor="background1"/>
          <w:sz w:val="28"/>
          <w:szCs w:val="28"/>
        </w:rPr>
        <w:lastRenderedPageBreak/>
        <w:t>Rappel des critères d’</w:t>
      </w:r>
      <w:proofErr w:type="spellStart"/>
      <w:r>
        <w:rPr>
          <w:rStyle w:val="lev"/>
          <w:rFonts w:ascii="Baskerville" w:hAnsi="Baskerville" w:cs="Times New Roman"/>
          <w:smallCaps/>
          <w:color w:val="FFFFFF" w:themeColor="background1"/>
          <w:sz w:val="28"/>
          <w:szCs w:val="28"/>
        </w:rPr>
        <w:t>eligibilité</w:t>
      </w:r>
      <w:proofErr w:type="spellEnd"/>
    </w:p>
    <w:p w14:paraId="78A80C87" w14:textId="77777777" w:rsidR="00316878" w:rsidRDefault="00316878" w:rsidP="00316878">
      <w:pPr>
        <w:tabs>
          <w:tab w:val="left" w:pos="824"/>
        </w:tabs>
        <w:spacing w:line="300" w:lineRule="exact"/>
        <w:jc w:val="both"/>
        <w:rPr>
          <w:rFonts w:ascii="Baskerville" w:hAnsi="Baskerville" w:cs="Arial"/>
          <w:b/>
          <w:sz w:val="24"/>
          <w:szCs w:val="24"/>
          <w:u w:val="single"/>
        </w:rPr>
      </w:pPr>
    </w:p>
    <w:p w14:paraId="61F57C92" w14:textId="44B4319A" w:rsidR="00316878" w:rsidRPr="00316878" w:rsidRDefault="00316878" w:rsidP="00316878">
      <w:pPr>
        <w:spacing w:after="120" w:line="300" w:lineRule="exact"/>
        <w:jc w:val="both"/>
        <w:rPr>
          <w:rFonts w:ascii="Baskerville" w:hAnsi="Baskerville" w:cs="Arial"/>
          <w:sz w:val="24"/>
          <w:szCs w:val="24"/>
        </w:rPr>
      </w:pPr>
      <w:r w:rsidRPr="00316878">
        <w:rPr>
          <w:rFonts w:ascii="Baskerville" w:hAnsi="Baskerville" w:cs="Arial"/>
          <w:sz w:val="24"/>
          <w:szCs w:val="24"/>
        </w:rPr>
        <w:t xml:space="preserve">L’embauche du/de la </w:t>
      </w:r>
      <w:proofErr w:type="spellStart"/>
      <w:proofErr w:type="gramStart"/>
      <w:r w:rsidRPr="00316878">
        <w:rPr>
          <w:rFonts w:ascii="Baskerville" w:hAnsi="Baskerville" w:cs="Arial"/>
          <w:sz w:val="24"/>
          <w:szCs w:val="24"/>
        </w:rPr>
        <w:t>candidat.e</w:t>
      </w:r>
      <w:proofErr w:type="spellEnd"/>
      <w:proofErr w:type="gramEnd"/>
      <w:r w:rsidRPr="00316878">
        <w:rPr>
          <w:rFonts w:ascii="Baskerville" w:hAnsi="Baskerville" w:cs="Arial"/>
          <w:sz w:val="24"/>
          <w:szCs w:val="24"/>
        </w:rPr>
        <w:t xml:space="preserve"> doit intervenir avant le 31 décembre 2021. Son remplacement est réalisable si le désistement intervient dans les 6 premiers mois du contrat.</w:t>
      </w:r>
    </w:p>
    <w:p w14:paraId="21B8CBAD" w14:textId="77777777" w:rsidR="00316878" w:rsidRPr="00316878" w:rsidRDefault="00316878" w:rsidP="00316878">
      <w:pPr>
        <w:spacing w:line="300" w:lineRule="exact"/>
        <w:jc w:val="both"/>
        <w:rPr>
          <w:rFonts w:ascii="Baskerville" w:hAnsi="Baskerville" w:cs="Arial"/>
          <w:bCs/>
          <w:sz w:val="24"/>
          <w:szCs w:val="24"/>
        </w:rPr>
      </w:pPr>
      <w:r w:rsidRPr="00316878">
        <w:rPr>
          <w:rFonts w:ascii="Baskerville" w:hAnsi="Baskerville" w:cs="Arial"/>
          <w:bCs/>
          <w:sz w:val="24"/>
          <w:szCs w:val="24"/>
          <w:u w:val="single"/>
        </w:rPr>
        <w:t>Critères d’éligibilité du projet </w:t>
      </w:r>
      <w:r w:rsidRPr="00316878">
        <w:rPr>
          <w:rFonts w:ascii="Baskerville" w:hAnsi="Baskerville" w:cs="Arial"/>
          <w:bCs/>
          <w:sz w:val="24"/>
          <w:szCs w:val="24"/>
        </w:rPr>
        <w:t>:</w:t>
      </w:r>
    </w:p>
    <w:p w14:paraId="496A6F22" w14:textId="77777777" w:rsidR="00316878" w:rsidRPr="00316878" w:rsidRDefault="00316878" w:rsidP="00316878">
      <w:pPr>
        <w:numPr>
          <w:ilvl w:val="0"/>
          <w:numId w:val="16"/>
        </w:numPr>
        <w:tabs>
          <w:tab w:val="left" w:pos="1267"/>
        </w:tabs>
        <w:spacing w:after="0" w:line="240" w:lineRule="auto"/>
        <w:ind w:left="357" w:hanging="357"/>
        <w:jc w:val="both"/>
        <w:rPr>
          <w:rFonts w:ascii="Baskerville" w:hAnsi="Baskerville" w:cs="Arial"/>
          <w:sz w:val="24"/>
          <w:szCs w:val="24"/>
        </w:rPr>
      </w:pPr>
      <w:r w:rsidRPr="00316878">
        <w:rPr>
          <w:rFonts w:ascii="Baskerville" w:hAnsi="Baskerville" w:cs="Arial"/>
          <w:sz w:val="24"/>
          <w:szCs w:val="24"/>
        </w:rPr>
        <w:t>Le laboratoire d’accueil et l’école doctorale doivent être localisés en Ile-de-France.</w:t>
      </w:r>
    </w:p>
    <w:p w14:paraId="1336498A" w14:textId="77777777" w:rsidR="00316878" w:rsidRPr="00316878" w:rsidRDefault="00316878" w:rsidP="00316878">
      <w:pPr>
        <w:numPr>
          <w:ilvl w:val="0"/>
          <w:numId w:val="16"/>
        </w:numPr>
        <w:tabs>
          <w:tab w:val="left" w:pos="1267"/>
        </w:tabs>
        <w:spacing w:after="0" w:line="240" w:lineRule="auto"/>
        <w:ind w:left="357" w:hanging="357"/>
        <w:jc w:val="both"/>
        <w:rPr>
          <w:rFonts w:ascii="Baskerville" w:hAnsi="Baskerville" w:cs="Arial"/>
          <w:sz w:val="24"/>
          <w:szCs w:val="24"/>
        </w:rPr>
      </w:pPr>
      <w:r w:rsidRPr="00316878">
        <w:rPr>
          <w:rFonts w:ascii="Baskerville" w:hAnsi="Baskerville" w:cs="Arial"/>
          <w:sz w:val="24"/>
          <w:szCs w:val="24"/>
        </w:rPr>
        <w:t>Le projet proposé doit avoir été agréé par une école doctorale francilienne ou nationale (ABIES).</w:t>
      </w:r>
    </w:p>
    <w:p w14:paraId="24AFF2F9" w14:textId="77777777" w:rsidR="00316878" w:rsidRPr="00316878" w:rsidRDefault="00316878" w:rsidP="00316878">
      <w:pPr>
        <w:spacing w:after="120" w:line="300" w:lineRule="exact"/>
        <w:jc w:val="both"/>
        <w:rPr>
          <w:rFonts w:ascii="Baskerville" w:hAnsi="Baskerville" w:cs="Arial"/>
          <w:bCs/>
          <w:sz w:val="24"/>
          <w:szCs w:val="24"/>
          <w:u w:val="single"/>
        </w:rPr>
      </w:pPr>
      <w:r w:rsidRPr="00316878">
        <w:rPr>
          <w:rFonts w:ascii="Baskerville" w:hAnsi="Baskerville" w:cs="Arial"/>
          <w:bCs/>
          <w:sz w:val="24"/>
          <w:szCs w:val="24"/>
          <w:u w:val="single"/>
        </w:rPr>
        <w:t>Critères d’éligibilité du candidat qui sera proposé à l’embauche :</w:t>
      </w:r>
    </w:p>
    <w:p w14:paraId="0D090B02" w14:textId="5F6DC958" w:rsidR="00316878" w:rsidRPr="00316878" w:rsidRDefault="00316878" w:rsidP="00316878">
      <w:pPr>
        <w:numPr>
          <w:ilvl w:val="0"/>
          <w:numId w:val="17"/>
        </w:numPr>
        <w:spacing w:after="0" w:line="240" w:lineRule="auto"/>
        <w:ind w:left="357" w:hanging="357"/>
        <w:jc w:val="both"/>
        <w:rPr>
          <w:rFonts w:ascii="Baskerville" w:hAnsi="Baskerville" w:cs="Arial"/>
          <w:sz w:val="24"/>
          <w:szCs w:val="24"/>
        </w:rPr>
      </w:pPr>
      <w:r w:rsidRPr="00316878">
        <w:rPr>
          <w:rFonts w:ascii="Baskerville" w:hAnsi="Baskerville" w:cs="Arial"/>
          <w:sz w:val="24"/>
          <w:szCs w:val="24"/>
        </w:rPr>
        <w:t>Le</w:t>
      </w:r>
      <w:r w:rsidR="00B519DF">
        <w:rPr>
          <w:rFonts w:ascii="Baskerville" w:hAnsi="Baskerville" w:cs="Arial"/>
          <w:sz w:val="24"/>
          <w:szCs w:val="24"/>
        </w:rPr>
        <w:t xml:space="preserve"> </w:t>
      </w:r>
      <w:r w:rsidRPr="00316878">
        <w:rPr>
          <w:rFonts w:ascii="Baskerville" w:hAnsi="Baskerville" w:cs="Arial"/>
          <w:sz w:val="24"/>
          <w:szCs w:val="24"/>
        </w:rPr>
        <w:t>candidat</w:t>
      </w:r>
      <w:r w:rsidR="00B519DF">
        <w:rPr>
          <w:rFonts w:ascii="Baskerville" w:hAnsi="Baskerville" w:cs="Arial"/>
          <w:sz w:val="24"/>
          <w:szCs w:val="24"/>
        </w:rPr>
        <w:t xml:space="preserve"> ou la candidate</w:t>
      </w:r>
      <w:r w:rsidRPr="00316878">
        <w:rPr>
          <w:rFonts w:ascii="Baskerville" w:hAnsi="Baskerville" w:cs="Arial"/>
          <w:sz w:val="24"/>
          <w:szCs w:val="24"/>
        </w:rPr>
        <w:t xml:space="preserve"> doit être titulaire d’un master 2, ou équivalent et devra s’inscrire en 1</w:t>
      </w:r>
      <w:r w:rsidRPr="00316878">
        <w:rPr>
          <w:rFonts w:ascii="Baskerville" w:hAnsi="Baskerville" w:cs="Arial"/>
          <w:sz w:val="24"/>
          <w:szCs w:val="24"/>
          <w:vertAlign w:val="superscript"/>
        </w:rPr>
        <w:t>ère</w:t>
      </w:r>
      <w:r w:rsidRPr="00316878">
        <w:rPr>
          <w:rFonts w:ascii="Baskerville" w:hAnsi="Baskerville" w:cs="Arial"/>
          <w:sz w:val="24"/>
          <w:szCs w:val="24"/>
        </w:rPr>
        <w:t xml:space="preserve"> année de doctorat à la rentrée universitaire </w:t>
      </w:r>
      <w:r w:rsidR="0012440A">
        <w:rPr>
          <w:rFonts w:ascii="Baskerville" w:hAnsi="Baskerville" w:cs="Arial"/>
          <w:sz w:val="24"/>
          <w:szCs w:val="24"/>
        </w:rPr>
        <w:t>2025</w:t>
      </w:r>
      <w:r w:rsidRPr="00316878">
        <w:rPr>
          <w:rFonts w:ascii="Baskerville" w:hAnsi="Baskerville" w:cs="Arial"/>
          <w:sz w:val="24"/>
          <w:szCs w:val="24"/>
        </w:rPr>
        <w:t>-20</w:t>
      </w:r>
      <w:r w:rsidR="0012440A">
        <w:rPr>
          <w:rFonts w:ascii="Baskerville" w:hAnsi="Baskerville" w:cs="Arial"/>
          <w:sz w:val="24"/>
          <w:szCs w:val="24"/>
        </w:rPr>
        <w:t>26</w:t>
      </w:r>
      <w:r w:rsidRPr="00316878">
        <w:rPr>
          <w:rFonts w:ascii="Baskerville" w:hAnsi="Baskerville" w:cs="Arial"/>
          <w:sz w:val="24"/>
          <w:szCs w:val="24"/>
        </w:rPr>
        <w:t xml:space="preserve"> dans l’école doctorale francilienne ayant agréé le projet.</w:t>
      </w:r>
    </w:p>
    <w:p w14:paraId="7C8A4E1A" w14:textId="19CF769A" w:rsidR="00316878" w:rsidRPr="00316878" w:rsidRDefault="00316878" w:rsidP="00316878">
      <w:pPr>
        <w:numPr>
          <w:ilvl w:val="0"/>
          <w:numId w:val="17"/>
        </w:numPr>
        <w:spacing w:after="0" w:line="240" w:lineRule="auto"/>
        <w:ind w:left="357" w:hanging="357"/>
        <w:jc w:val="both"/>
        <w:rPr>
          <w:rFonts w:ascii="Baskerville" w:hAnsi="Baskerville" w:cs="Arial"/>
          <w:sz w:val="24"/>
          <w:szCs w:val="24"/>
        </w:rPr>
      </w:pPr>
      <w:r w:rsidRPr="00316878">
        <w:rPr>
          <w:rFonts w:ascii="Baskerville" w:hAnsi="Baskerville" w:cs="Arial"/>
          <w:sz w:val="24"/>
          <w:szCs w:val="24"/>
        </w:rPr>
        <w:t>Le</w:t>
      </w:r>
      <w:r w:rsidR="00B519DF">
        <w:rPr>
          <w:rFonts w:ascii="Baskerville" w:hAnsi="Baskerville" w:cs="Arial"/>
          <w:sz w:val="24"/>
          <w:szCs w:val="24"/>
        </w:rPr>
        <w:t xml:space="preserve"> candidat ou la candidate</w:t>
      </w:r>
      <w:r w:rsidRPr="00316878">
        <w:rPr>
          <w:rFonts w:ascii="Baskerville" w:hAnsi="Baskerville" w:cs="Arial"/>
          <w:sz w:val="24"/>
          <w:szCs w:val="24"/>
        </w:rPr>
        <w:t xml:space="preserve"> ne doit pas être titulaire d’une thèse d’université, d’un PhD ou équivalent ou avoir été inscrit en doctorat dans une autre </w:t>
      </w:r>
      <w:proofErr w:type="spellStart"/>
      <w:r w:rsidRPr="00316878">
        <w:rPr>
          <w:rFonts w:ascii="Baskerville" w:hAnsi="Baskerville" w:cs="Arial"/>
          <w:sz w:val="24"/>
          <w:szCs w:val="24"/>
        </w:rPr>
        <w:t>Ecole</w:t>
      </w:r>
      <w:proofErr w:type="spellEnd"/>
      <w:r w:rsidRPr="00316878">
        <w:rPr>
          <w:rFonts w:ascii="Baskerville" w:hAnsi="Baskerville" w:cs="Arial"/>
          <w:sz w:val="24"/>
          <w:szCs w:val="24"/>
        </w:rPr>
        <w:t xml:space="preserve"> Doctorale. </w:t>
      </w:r>
    </w:p>
    <w:p w14:paraId="60E327F1" w14:textId="77777777" w:rsidR="00316878" w:rsidRPr="00316878" w:rsidRDefault="00316878" w:rsidP="00316878">
      <w:pPr>
        <w:numPr>
          <w:ilvl w:val="0"/>
          <w:numId w:val="17"/>
        </w:numPr>
        <w:spacing w:after="0" w:line="240" w:lineRule="auto"/>
        <w:ind w:left="357" w:hanging="357"/>
        <w:jc w:val="both"/>
        <w:rPr>
          <w:rFonts w:ascii="Baskerville" w:hAnsi="Baskerville" w:cs="Arial"/>
          <w:sz w:val="24"/>
          <w:szCs w:val="24"/>
        </w:rPr>
      </w:pPr>
      <w:r w:rsidRPr="00316878">
        <w:rPr>
          <w:rFonts w:ascii="Baskerville" w:hAnsi="Baskerville" w:cs="Arial"/>
          <w:sz w:val="24"/>
          <w:szCs w:val="24"/>
        </w:rPr>
        <w:t>Le Conseil Régional ne retient aucun critère de nationalité ou d’âge des candidats. Néanmoins si le candidat a plus de 30 ans, un parcours professionnel devra être justifié.</w:t>
      </w:r>
    </w:p>
    <w:p w14:paraId="058022FE" w14:textId="77777777" w:rsidR="00316878" w:rsidRPr="00316878" w:rsidRDefault="00316878" w:rsidP="00316878">
      <w:pPr>
        <w:tabs>
          <w:tab w:val="left" w:pos="824"/>
        </w:tabs>
        <w:spacing w:line="300" w:lineRule="exact"/>
        <w:jc w:val="both"/>
        <w:rPr>
          <w:rFonts w:ascii="Baskerville" w:hAnsi="Baskerville" w:cs="Arial"/>
          <w:sz w:val="24"/>
          <w:szCs w:val="24"/>
          <w:u w:val="single"/>
        </w:rPr>
      </w:pPr>
      <w:r w:rsidRPr="00316878">
        <w:rPr>
          <w:rFonts w:ascii="Baskerville" w:hAnsi="Baskerville" w:cs="Arial"/>
          <w:sz w:val="24"/>
          <w:szCs w:val="24"/>
          <w:u w:val="single"/>
        </w:rPr>
        <w:t>Pour l’investissement :</w:t>
      </w:r>
    </w:p>
    <w:p w14:paraId="1FCB26F8" w14:textId="77777777" w:rsidR="00316878" w:rsidRPr="00316878" w:rsidRDefault="00316878" w:rsidP="00316878">
      <w:pPr>
        <w:numPr>
          <w:ilvl w:val="0"/>
          <w:numId w:val="18"/>
        </w:numPr>
        <w:spacing w:after="0" w:line="240" w:lineRule="auto"/>
        <w:ind w:left="357" w:hanging="357"/>
        <w:jc w:val="both"/>
        <w:rPr>
          <w:rFonts w:ascii="Baskerville" w:hAnsi="Baskerville" w:cs="Arial"/>
          <w:sz w:val="24"/>
          <w:szCs w:val="24"/>
        </w:rPr>
      </w:pPr>
      <w:r w:rsidRPr="00316878">
        <w:rPr>
          <w:rFonts w:ascii="Baskerville" w:hAnsi="Baskerville" w:cs="Arial"/>
          <w:sz w:val="24"/>
          <w:szCs w:val="24"/>
        </w:rPr>
        <w:t>Le budget total d’un projet éligible est de 5 K€ à 50 K€ HT. Le financement alloué par la Région Ile de France sera au maximum égal à 66% du budget total HT et permettra l’achat d’équipements d’un montant unitaire supérieur à 5.000€ HT.</w:t>
      </w:r>
    </w:p>
    <w:p w14:paraId="4FA2B084" w14:textId="77777777" w:rsidR="00316878" w:rsidRPr="00316878" w:rsidRDefault="00316878" w:rsidP="00316878">
      <w:pPr>
        <w:numPr>
          <w:ilvl w:val="0"/>
          <w:numId w:val="18"/>
        </w:numPr>
        <w:spacing w:after="0" w:line="240" w:lineRule="auto"/>
        <w:ind w:left="357" w:hanging="357"/>
        <w:jc w:val="both"/>
        <w:rPr>
          <w:rFonts w:ascii="Baskerville" w:hAnsi="Baskerville" w:cs="Arial"/>
          <w:sz w:val="24"/>
          <w:szCs w:val="24"/>
        </w:rPr>
      </w:pPr>
      <w:r w:rsidRPr="00316878">
        <w:rPr>
          <w:rFonts w:ascii="Baskerville" w:hAnsi="Baskerville" w:cs="Arial"/>
          <w:sz w:val="24"/>
          <w:szCs w:val="24"/>
        </w:rPr>
        <w:t xml:space="preserve">Les projets ayant fait l’objet d’une demande / d’un financement dans le cadre d’un autre appel d’offre régional, d’un programme </w:t>
      </w:r>
      <w:proofErr w:type="spellStart"/>
      <w:r w:rsidRPr="00316878">
        <w:rPr>
          <w:rFonts w:ascii="Baskerville" w:hAnsi="Baskerville" w:cs="Arial"/>
          <w:sz w:val="24"/>
          <w:szCs w:val="24"/>
        </w:rPr>
        <w:t>Génopole</w:t>
      </w:r>
      <w:proofErr w:type="spellEnd"/>
      <w:r w:rsidRPr="00316878">
        <w:rPr>
          <w:rFonts w:ascii="Baskerville" w:hAnsi="Baskerville" w:cs="Arial"/>
          <w:sz w:val="24"/>
          <w:szCs w:val="24"/>
        </w:rPr>
        <w:t xml:space="preserve"> ou d’une autre agence de financement, d’un pôle de compétitivité, ne sont pas éligibles à cet appel à projets.</w:t>
      </w:r>
    </w:p>
    <w:p w14:paraId="2F5A892D" w14:textId="77777777" w:rsidR="00316878" w:rsidRPr="00316878" w:rsidRDefault="00316878" w:rsidP="00316878">
      <w:pPr>
        <w:numPr>
          <w:ilvl w:val="0"/>
          <w:numId w:val="18"/>
        </w:numPr>
        <w:spacing w:after="0" w:line="240" w:lineRule="auto"/>
        <w:ind w:left="357" w:hanging="357"/>
        <w:jc w:val="both"/>
        <w:rPr>
          <w:rFonts w:ascii="Baskerville" w:hAnsi="Baskerville" w:cs="Arial"/>
          <w:color w:val="000000" w:themeColor="text1"/>
          <w:sz w:val="24"/>
          <w:szCs w:val="24"/>
        </w:rPr>
      </w:pPr>
      <w:r w:rsidRPr="00316878">
        <w:rPr>
          <w:rFonts w:ascii="Baskerville" w:hAnsi="Baskerville" w:cs="Arial"/>
          <w:sz w:val="24"/>
          <w:szCs w:val="24"/>
        </w:rPr>
        <w:t xml:space="preserve">Les projets doivent être portés par des équipes ou des institutions de recherche </w:t>
      </w:r>
      <w:r w:rsidRPr="00316878">
        <w:rPr>
          <w:rFonts w:ascii="Baskerville" w:hAnsi="Baskerville" w:cs="Arial"/>
          <w:color w:val="000000" w:themeColor="text1"/>
          <w:sz w:val="24"/>
          <w:szCs w:val="24"/>
        </w:rPr>
        <w:t>relevant</w:t>
      </w:r>
      <w:r w:rsidRPr="00316878">
        <w:rPr>
          <w:rFonts w:ascii="Baskerville" w:hAnsi="Baskerville" w:cs="Arial"/>
          <w:color w:val="000000" w:themeColor="text1"/>
          <w:sz w:val="24"/>
          <w:szCs w:val="24"/>
          <w:lang w:eastAsia="x-none" w:bidi="x-none"/>
        </w:rPr>
        <w:t xml:space="preserve"> </w:t>
      </w:r>
      <w:r w:rsidRPr="00316878">
        <w:rPr>
          <w:rFonts w:ascii="Baskerville" w:hAnsi="Baskerville" w:cs="Arial"/>
          <w:color w:val="000000" w:themeColor="text1"/>
          <w:sz w:val="24"/>
          <w:szCs w:val="24"/>
        </w:rPr>
        <w:t>du secteur public et parapublic, ou privé à but non lucratif.</w:t>
      </w:r>
    </w:p>
    <w:p w14:paraId="3F4D594A" w14:textId="6ADD8186" w:rsidR="00316878" w:rsidRPr="00316878" w:rsidRDefault="00316878" w:rsidP="00316878">
      <w:pPr>
        <w:numPr>
          <w:ilvl w:val="0"/>
          <w:numId w:val="18"/>
        </w:numPr>
        <w:spacing w:after="0" w:line="240" w:lineRule="auto"/>
        <w:ind w:left="357" w:hanging="357"/>
        <w:jc w:val="both"/>
        <w:rPr>
          <w:rFonts w:ascii="Baskerville" w:hAnsi="Baskerville" w:cs="Arial"/>
          <w:color w:val="000000" w:themeColor="text1"/>
          <w:sz w:val="24"/>
          <w:szCs w:val="24"/>
        </w:rPr>
      </w:pPr>
      <w:r w:rsidRPr="00316878">
        <w:rPr>
          <w:rFonts w:ascii="Baskerville" w:hAnsi="Baskerville" w:cs="Arial"/>
          <w:color w:val="000000" w:themeColor="text1"/>
          <w:sz w:val="24"/>
          <w:szCs w:val="24"/>
        </w:rPr>
        <w:t>Les dépenses concernant les équipements subventionnés devront être engagées avant le 30 octobre 202</w:t>
      </w:r>
      <w:r w:rsidR="002C619E">
        <w:rPr>
          <w:rFonts w:ascii="Baskerville" w:hAnsi="Baskerville" w:cs="Arial"/>
          <w:color w:val="000000" w:themeColor="text1"/>
          <w:sz w:val="24"/>
          <w:szCs w:val="24"/>
        </w:rPr>
        <w:t>5</w:t>
      </w:r>
      <w:r w:rsidRPr="00316878">
        <w:rPr>
          <w:rFonts w:ascii="Baskerville" w:hAnsi="Baskerville" w:cs="Arial"/>
          <w:color w:val="000000" w:themeColor="text1"/>
          <w:sz w:val="24"/>
          <w:szCs w:val="24"/>
        </w:rPr>
        <w:t>.</w:t>
      </w:r>
    </w:p>
    <w:p w14:paraId="156752D6" w14:textId="77777777" w:rsidR="00316878" w:rsidRPr="00316878" w:rsidRDefault="00316878" w:rsidP="00316878">
      <w:pPr>
        <w:spacing w:line="300" w:lineRule="exact"/>
        <w:jc w:val="both"/>
        <w:rPr>
          <w:rFonts w:ascii="Baskerville" w:hAnsi="Baskerville" w:cs="Arial"/>
          <w:sz w:val="24"/>
          <w:szCs w:val="24"/>
        </w:rPr>
      </w:pPr>
    </w:p>
    <w:p w14:paraId="37E1A53F" w14:textId="77777777" w:rsidR="00316878" w:rsidRPr="00316878" w:rsidRDefault="00316878" w:rsidP="00F16439">
      <w:pPr>
        <w:spacing w:line="300" w:lineRule="exact"/>
        <w:jc w:val="center"/>
        <w:rPr>
          <w:rFonts w:ascii="Baskerville" w:hAnsi="Baskerville" w:cs="Arial"/>
          <w:b/>
          <w:sz w:val="24"/>
          <w:szCs w:val="24"/>
          <w:u w:val="single"/>
        </w:rPr>
      </w:pPr>
      <w:r w:rsidRPr="00316878">
        <w:rPr>
          <w:rFonts w:ascii="Baskerville" w:hAnsi="Baskerville" w:cs="Arial"/>
          <w:b/>
          <w:sz w:val="24"/>
          <w:szCs w:val="24"/>
          <w:u w:val="single"/>
        </w:rPr>
        <w:t>Engagements pris par tous les partenaires du projet si un financement est alloué :</w:t>
      </w:r>
    </w:p>
    <w:p w14:paraId="668D42FE" w14:textId="77777777" w:rsidR="00316878" w:rsidRPr="00316878" w:rsidRDefault="00316878" w:rsidP="00F16439">
      <w:pPr>
        <w:numPr>
          <w:ilvl w:val="0"/>
          <w:numId w:val="19"/>
        </w:numPr>
        <w:spacing w:after="0" w:line="240" w:lineRule="auto"/>
        <w:jc w:val="both"/>
        <w:rPr>
          <w:rFonts w:ascii="Baskerville" w:hAnsi="Baskerville" w:cs="Arial"/>
          <w:sz w:val="24"/>
          <w:szCs w:val="24"/>
        </w:rPr>
      </w:pPr>
      <w:r w:rsidRPr="00316878">
        <w:rPr>
          <w:rFonts w:ascii="Baskerville" w:hAnsi="Baskerville" w:cs="Arial"/>
          <w:sz w:val="24"/>
          <w:szCs w:val="24"/>
        </w:rPr>
        <w:t>Envoyer un rapport annuel d’activité et un rapport final au terme du projet.</w:t>
      </w:r>
    </w:p>
    <w:p w14:paraId="544FF3B2" w14:textId="77777777" w:rsidR="00316878" w:rsidRPr="00316878" w:rsidRDefault="00316878" w:rsidP="00F16439">
      <w:pPr>
        <w:numPr>
          <w:ilvl w:val="0"/>
          <w:numId w:val="19"/>
        </w:numPr>
        <w:spacing w:after="0" w:line="240" w:lineRule="auto"/>
        <w:jc w:val="both"/>
        <w:rPr>
          <w:rFonts w:ascii="Baskerville" w:hAnsi="Baskerville" w:cs="Arial"/>
          <w:sz w:val="24"/>
          <w:szCs w:val="24"/>
        </w:rPr>
      </w:pPr>
      <w:r w:rsidRPr="00316878">
        <w:rPr>
          <w:rFonts w:ascii="Baskerville" w:hAnsi="Baskerville" w:cs="Arial"/>
          <w:sz w:val="24"/>
          <w:szCs w:val="24"/>
        </w:rPr>
        <w:t>Faire clairement apparaître la contribution régionale pour toutes les actions de communication, les produits et affichages liés au financement (mention "action financée par la Région Ile-de-France" et apposition obligatoire du logotype de la Région).</w:t>
      </w:r>
    </w:p>
    <w:p w14:paraId="1A44E34F" w14:textId="321D9925" w:rsidR="00316878" w:rsidRPr="00316878" w:rsidRDefault="00316878" w:rsidP="00F16439">
      <w:pPr>
        <w:numPr>
          <w:ilvl w:val="0"/>
          <w:numId w:val="19"/>
        </w:numPr>
        <w:spacing w:after="0" w:line="240" w:lineRule="auto"/>
        <w:jc w:val="both"/>
        <w:rPr>
          <w:rFonts w:ascii="Baskerville" w:hAnsi="Baskerville" w:cs="Arial"/>
          <w:sz w:val="24"/>
          <w:szCs w:val="24"/>
        </w:rPr>
      </w:pPr>
      <w:r w:rsidRPr="00316878">
        <w:rPr>
          <w:rFonts w:ascii="Baskerville" w:hAnsi="Baskerville" w:cs="Arial"/>
          <w:sz w:val="24"/>
          <w:szCs w:val="24"/>
        </w:rPr>
        <w:t>Participer à tous les évènements auxquels la Région et/ou le DIM1HEALTH</w:t>
      </w:r>
      <w:r w:rsidR="00B519DF">
        <w:rPr>
          <w:rFonts w:ascii="Baskerville" w:hAnsi="Baskerville" w:cs="Arial"/>
          <w:sz w:val="24"/>
          <w:szCs w:val="24"/>
        </w:rPr>
        <w:t xml:space="preserve"> 2.0</w:t>
      </w:r>
      <w:r w:rsidRPr="00316878">
        <w:rPr>
          <w:rFonts w:ascii="Baskerville" w:hAnsi="Baskerville" w:cs="Arial"/>
          <w:sz w:val="24"/>
          <w:szCs w:val="24"/>
        </w:rPr>
        <w:t xml:space="preserve"> les invitent.</w:t>
      </w:r>
    </w:p>
    <w:p w14:paraId="5FD119E6" w14:textId="722F2E58" w:rsidR="00316878" w:rsidRPr="00316878" w:rsidRDefault="00316878" w:rsidP="00F16439">
      <w:pPr>
        <w:numPr>
          <w:ilvl w:val="0"/>
          <w:numId w:val="19"/>
        </w:numPr>
        <w:spacing w:after="0" w:line="240" w:lineRule="auto"/>
        <w:jc w:val="both"/>
        <w:rPr>
          <w:rFonts w:ascii="Baskerville" w:hAnsi="Baskerville" w:cs="Arial"/>
          <w:sz w:val="24"/>
          <w:szCs w:val="24"/>
        </w:rPr>
      </w:pPr>
      <w:r w:rsidRPr="00316878">
        <w:rPr>
          <w:rFonts w:ascii="Baskerville" w:hAnsi="Baskerville" w:cs="Arial"/>
          <w:sz w:val="24"/>
          <w:szCs w:val="24"/>
        </w:rPr>
        <w:t>Participer en tant que conférencier à une conférence scientifique ET éventuellement à une conférence grand public organisées par le DIM1HEALTH</w:t>
      </w:r>
      <w:r w:rsidR="00B519DF">
        <w:rPr>
          <w:rFonts w:ascii="Baskerville" w:hAnsi="Baskerville" w:cs="Arial"/>
          <w:sz w:val="24"/>
          <w:szCs w:val="24"/>
        </w:rPr>
        <w:t xml:space="preserve"> 2.0</w:t>
      </w:r>
    </w:p>
    <w:p w14:paraId="73DB8257" w14:textId="77777777" w:rsidR="00316878" w:rsidRPr="00316878" w:rsidRDefault="00316878" w:rsidP="00F16439">
      <w:pPr>
        <w:numPr>
          <w:ilvl w:val="0"/>
          <w:numId w:val="19"/>
        </w:numPr>
        <w:spacing w:after="0" w:line="240" w:lineRule="auto"/>
        <w:jc w:val="both"/>
        <w:rPr>
          <w:rFonts w:ascii="Baskerville" w:hAnsi="Baskerville" w:cs="Arial"/>
          <w:sz w:val="24"/>
          <w:szCs w:val="24"/>
        </w:rPr>
      </w:pPr>
      <w:r w:rsidRPr="00316878">
        <w:rPr>
          <w:rFonts w:ascii="Baskerville" w:hAnsi="Baskerville" w:cs="Arial"/>
          <w:sz w:val="24"/>
          <w:szCs w:val="24"/>
        </w:rPr>
        <w:t>L’observation de ces obligations sera prise en considération dans l’éligibilité des dossiers à l’occasion d’une prochaine demande.</w:t>
      </w:r>
    </w:p>
    <w:p w14:paraId="47243220" w14:textId="77777777" w:rsidR="00316878" w:rsidRDefault="00316878" w:rsidP="00316878">
      <w:pPr>
        <w:rPr>
          <w:rFonts w:ascii="Baskerville" w:hAnsi="Baskerville" w:cs="Arial"/>
          <w:b/>
          <w:sz w:val="28"/>
          <w:szCs w:val="28"/>
        </w:rPr>
      </w:pPr>
      <w:r>
        <w:rPr>
          <w:rFonts w:ascii="Baskerville" w:hAnsi="Baskerville" w:cs="Arial"/>
          <w:b/>
          <w:sz w:val="28"/>
          <w:szCs w:val="28"/>
        </w:rPr>
        <w:br w:type="page"/>
      </w:r>
    </w:p>
    <w:p w14:paraId="52A3CC77" w14:textId="77777777" w:rsidR="00316878" w:rsidRPr="006828F4" w:rsidRDefault="00316878" w:rsidP="00316878">
      <w:pPr>
        <w:pStyle w:val="Titre"/>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Pr>
          <w:rStyle w:val="lev"/>
          <w:rFonts w:ascii="Baskerville" w:hAnsi="Baskerville" w:cs="Times New Roman"/>
          <w:smallCaps/>
          <w:color w:val="FFFFFF" w:themeColor="background1"/>
          <w:sz w:val="28"/>
          <w:szCs w:val="28"/>
        </w:rPr>
        <w:lastRenderedPageBreak/>
        <w:t>Caducité des autorisations de programme et d’engagement engagées et non mandatées</w:t>
      </w:r>
    </w:p>
    <w:p w14:paraId="70E7DF13" w14:textId="77777777" w:rsidR="00316878" w:rsidRDefault="00316878" w:rsidP="00316878">
      <w:pPr>
        <w:rPr>
          <w:rFonts w:ascii="Baskerville" w:hAnsi="Baskerville" w:cs="Arial"/>
          <w:b/>
          <w:sz w:val="24"/>
          <w:szCs w:val="24"/>
        </w:rPr>
      </w:pPr>
    </w:p>
    <w:p w14:paraId="0A65C0AF" w14:textId="5D47DCD0" w:rsidR="00316878" w:rsidRDefault="00316878" w:rsidP="00316878">
      <w:pPr>
        <w:spacing w:after="0" w:line="360" w:lineRule="auto"/>
        <w:jc w:val="both"/>
        <w:rPr>
          <w:rFonts w:ascii="Baskerville" w:hAnsi="Baskerville" w:cs="Arial"/>
          <w:bCs/>
          <w:sz w:val="24"/>
          <w:szCs w:val="24"/>
        </w:rPr>
      </w:pPr>
      <w:r w:rsidRPr="00D8761A">
        <w:rPr>
          <w:rFonts w:ascii="Baskerville" w:hAnsi="Baskerville" w:cs="Arial"/>
          <w:bCs/>
          <w:sz w:val="24"/>
          <w:szCs w:val="24"/>
        </w:rPr>
        <w:t xml:space="preserve">Si à l’expiration d’un </w:t>
      </w:r>
      <w:r w:rsidRPr="00544C81">
        <w:rPr>
          <w:rFonts w:ascii="Baskerville" w:hAnsi="Baskerville" w:cs="Arial"/>
          <w:bCs/>
          <w:i/>
          <w:sz w:val="24"/>
          <w:szCs w:val="24"/>
        </w:rPr>
        <w:t>délai de trois ans</w:t>
      </w:r>
      <w:r w:rsidRPr="00D8761A">
        <w:rPr>
          <w:rFonts w:ascii="Baskerville" w:hAnsi="Baskerville" w:cs="Arial"/>
          <w:bCs/>
          <w:sz w:val="24"/>
          <w:szCs w:val="24"/>
        </w:rPr>
        <w:t xml:space="preserve"> à compter de la délibération d’attribution de la subvention,</w:t>
      </w:r>
      <w:r>
        <w:rPr>
          <w:rFonts w:ascii="Baskerville" w:hAnsi="Baskerville" w:cs="Arial"/>
          <w:bCs/>
          <w:sz w:val="24"/>
          <w:szCs w:val="24"/>
        </w:rPr>
        <w:t xml:space="preserve"> </w:t>
      </w:r>
      <w:r w:rsidRPr="00D8761A">
        <w:rPr>
          <w:rFonts w:ascii="Baskerville" w:hAnsi="Baskerville" w:cs="Arial"/>
          <w:bCs/>
          <w:sz w:val="24"/>
          <w:szCs w:val="24"/>
        </w:rPr>
        <w:t>le bénéficiaire n’a pas transmis à l’administration régionale une demande de paiement d’un</w:t>
      </w:r>
      <w:r>
        <w:rPr>
          <w:rFonts w:ascii="Baskerville" w:hAnsi="Baskerville" w:cs="Arial"/>
          <w:bCs/>
          <w:sz w:val="24"/>
          <w:szCs w:val="24"/>
        </w:rPr>
        <w:t xml:space="preserve"> </w:t>
      </w:r>
      <w:r w:rsidRPr="00D8761A">
        <w:rPr>
          <w:rFonts w:ascii="Baskerville" w:hAnsi="Baskerville" w:cs="Arial"/>
          <w:bCs/>
          <w:sz w:val="24"/>
          <w:szCs w:val="24"/>
        </w:rPr>
        <w:t>premier acompte, ladite subvention devient caduque et est annulée. Ce délai peut être</w:t>
      </w:r>
      <w:r>
        <w:rPr>
          <w:rFonts w:ascii="Baskerville" w:hAnsi="Baskerville" w:cs="Arial"/>
          <w:bCs/>
          <w:sz w:val="24"/>
          <w:szCs w:val="24"/>
        </w:rPr>
        <w:t xml:space="preserve"> </w:t>
      </w:r>
      <w:r w:rsidRPr="00D8761A">
        <w:rPr>
          <w:rFonts w:ascii="Baskerville" w:hAnsi="Baskerville" w:cs="Arial"/>
          <w:bCs/>
          <w:sz w:val="24"/>
          <w:szCs w:val="24"/>
        </w:rPr>
        <w:t>exceptionnellement prorogé d’un an maximum par décision du Président, si le bénéficiaire</w:t>
      </w:r>
      <w:r>
        <w:rPr>
          <w:rFonts w:ascii="Baskerville" w:hAnsi="Baskerville" w:cs="Arial"/>
          <w:bCs/>
          <w:sz w:val="24"/>
          <w:szCs w:val="24"/>
        </w:rPr>
        <w:t xml:space="preserve"> </w:t>
      </w:r>
      <w:r w:rsidRPr="00D8761A">
        <w:rPr>
          <w:rFonts w:ascii="Baskerville" w:hAnsi="Baskerville" w:cs="Arial"/>
          <w:bCs/>
          <w:sz w:val="24"/>
          <w:szCs w:val="24"/>
        </w:rPr>
        <w:t>établit, avant l’expiration du délai de trois ans mentionnés ci-avant</w:t>
      </w:r>
      <w:r w:rsidR="002348EF">
        <w:rPr>
          <w:rFonts w:ascii="Baskerville" w:hAnsi="Baskerville" w:cs="Arial"/>
          <w:bCs/>
          <w:sz w:val="24"/>
          <w:szCs w:val="24"/>
        </w:rPr>
        <w:t>,</w:t>
      </w:r>
      <w:r w:rsidRPr="00D8761A">
        <w:rPr>
          <w:rFonts w:ascii="Baskerville" w:hAnsi="Baskerville" w:cs="Arial"/>
          <w:bCs/>
          <w:sz w:val="24"/>
          <w:szCs w:val="24"/>
        </w:rPr>
        <w:t xml:space="preserve"> que les retards dans le</w:t>
      </w:r>
      <w:r>
        <w:rPr>
          <w:rFonts w:ascii="Baskerville" w:hAnsi="Baskerville" w:cs="Arial"/>
          <w:bCs/>
          <w:sz w:val="24"/>
          <w:szCs w:val="24"/>
        </w:rPr>
        <w:t xml:space="preserve"> </w:t>
      </w:r>
      <w:r w:rsidRPr="00D8761A">
        <w:rPr>
          <w:rFonts w:ascii="Baskerville" w:hAnsi="Baskerville" w:cs="Arial"/>
          <w:bCs/>
          <w:sz w:val="24"/>
          <w:szCs w:val="24"/>
        </w:rPr>
        <w:t>démarrage de l’opération ne lui sont pas imputables. Passé ce délai, l’autorisation de</w:t>
      </w:r>
      <w:r>
        <w:rPr>
          <w:rFonts w:ascii="Baskerville" w:hAnsi="Baskerville" w:cs="Arial"/>
          <w:bCs/>
          <w:sz w:val="24"/>
          <w:szCs w:val="24"/>
        </w:rPr>
        <w:t xml:space="preserve"> </w:t>
      </w:r>
      <w:r w:rsidRPr="00D8761A">
        <w:rPr>
          <w:rFonts w:ascii="Baskerville" w:hAnsi="Baskerville" w:cs="Arial"/>
          <w:bCs/>
          <w:sz w:val="24"/>
          <w:szCs w:val="24"/>
        </w:rPr>
        <w:t>programme rendue disponible est désengagée et désaffectée par décision du Président. Elle</w:t>
      </w:r>
      <w:r>
        <w:rPr>
          <w:rFonts w:ascii="Baskerville" w:hAnsi="Baskerville" w:cs="Arial"/>
          <w:bCs/>
          <w:sz w:val="24"/>
          <w:szCs w:val="24"/>
        </w:rPr>
        <w:t xml:space="preserve"> </w:t>
      </w:r>
      <w:r w:rsidRPr="00D8761A">
        <w:rPr>
          <w:rFonts w:ascii="Baskerville" w:hAnsi="Baskerville" w:cs="Arial"/>
          <w:bCs/>
          <w:sz w:val="24"/>
          <w:szCs w:val="24"/>
        </w:rPr>
        <w:t>n’est pas utilisable pour une nouvelle affectation.</w:t>
      </w:r>
    </w:p>
    <w:p w14:paraId="7C9DB8E3" w14:textId="77777777" w:rsidR="00316878" w:rsidRPr="00D8761A" w:rsidRDefault="00316878" w:rsidP="00316878">
      <w:pPr>
        <w:spacing w:after="0" w:line="360" w:lineRule="auto"/>
        <w:jc w:val="both"/>
        <w:rPr>
          <w:rFonts w:ascii="Baskerville" w:hAnsi="Baskerville" w:cs="Arial"/>
          <w:bCs/>
          <w:sz w:val="24"/>
          <w:szCs w:val="24"/>
        </w:rPr>
      </w:pPr>
    </w:p>
    <w:p w14:paraId="49CAC8F6" w14:textId="77777777" w:rsidR="00316878" w:rsidRDefault="00316878" w:rsidP="00316878">
      <w:pPr>
        <w:spacing w:after="0" w:line="360" w:lineRule="auto"/>
        <w:jc w:val="both"/>
        <w:rPr>
          <w:rFonts w:ascii="Baskerville" w:hAnsi="Baskerville" w:cs="Arial"/>
          <w:bCs/>
          <w:sz w:val="24"/>
          <w:szCs w:val="24"/>
        </w:rPr>
      </w:pPr>
      <w:r w:rsidRPr="00544C81">
        <w:rPr>
          <w:rFonts w:ascii="Baskerville" w:hAnsi="Baskerville" w:cs="Arial"/>
          <w:bCs/>
          <w:i/>
          <w:sz w:val="24"/>
          <w:szCs w:val="24"/>
        </w:rPr>
        <w:t>A compter de la date de demande de premier acompte, le bénéficiaire dispose d’un délai maximum de quatre années pour présenter le solde de l’opération.</w:t>
      </w:r>
      <w:r w:rsidRPr="00D8761A">
        <w:rPr>
          <w:rFonts w:ascii="Baskerville" w:hAnsi="Baskerville" w:cs="Arial"/>
          <w:bCs/>
          <w:sz w:val="24"/>
          <w:szCs w:val="24"/>
        </w:rPr>
        <w:t xml:space="preserve"> Si une opération a donné</w:t>
      </w:r>
      <w:r>
        <w:rPr>
          <w:rFonts w:ascii="Baskerville" w:hAnsi="Baskerville" w:cs="Arial"/>
          <w:bCs/>
          <w:sz w:val="24"/>
          <w:szCs w:val="24"/>
        </w:rPr>
        <w:t xml:space="preserve"> lieu à </w:t>
      </w:r>
      <w:r w:rsidRPr="00D8761A">
        <w:rPr>
          <w:rFonts w:ascii="Baskerville" w:hAnsi="Baskerville" w:cs="Arial"/>
          <w:bCs/>
          <w:sz w:val="24"/>
          <w:szCs w:val="24"/>
        </w:rPr>
        <w:t>l’engagement d’une autorisation de programme de projet, celui-ci demeure valable</w:t>
      </w:r>
      <w:r>
        <w:rPr>
          <w:rFonts w:ascii="Baskerville" w:hAnsi="Baskerville" w:cs="Arial"/>
          <w:bCs/>
          <w:sz w:val="24"/>
          <w:szCs w:val="24"/>
        </w:rPr>
        <w:t xml:space="preserve"> </w:t>
      </w:r>
      <w:r w:rsidRPr="00D8761A">
        <w:rPr>
          <w:rFonts w:ascii="Baskerville" w:hAnsi="Baskerville" w:cs="Arial"/>
          <w:bCs/>
          <w:sz w:val="24"/>
          <w:szCs w:val="24"/>
        </w:rPr>
        <w:t xml:space="preserve">jusqu’à l’achèvement de l’opération. </w:t>
      </w:r>
    </w:p>
    <w:p w14:paraId="038C5FCF" w14:textId="77777777" w:rsidR="00316878" w:rsidRDefault="00316878" w:rsidP="00316878">
      <w:pPr>
        <w:spacing w:after="0" w:line="360" w:lineRule="auto"/>
        <w:jc w:val="both"/>
        <w:rPr>
          <w:rFonts w:ascii="Baskerville" w:hAnsi="Baskerville" w:cs="Arial"/>
          <w:bCs/>
          <w:sz w:val="24"/>
          <w:szCs w:val="24"/>
        </w:rPr>
      </w:pPr>
    </w:p>
    <w:p w14:paraId="3B4444E4" w14:textId="77777777" w:rsidR="00316878" w:rsidRDefault="00316878" w:rsidP="00316878">
      <w:pPr>
        <w:spacing w:after="0" w:line="360" w:lineRule="auto"/>
        <w:jc w:val="both"/>
        <w:rPr>
          <w:rFonts w:ascii="Baskerville" w:hAnsi="Baskerville" w:cs="Arial"/>
          <w:bCs/>
          <w:sz w:val="24"/>
          <w:szCs w:val="24"/>
        </w:rPr>
      </w:pPr>
      <w:r w:rsidRPr="00544C81">
        <w:rPr>
          <w:rFonts w:ascii="Baskerville" w:hAnsi="Baskerville" w:cs="Arial"/>
          <w:bCs/>
          <w:sz w:val="24"/>
          <w:szCs w:val="24"/>
        </w:rPr>
        <w:t>Pour les subventions d’investissement et de fonctionnement, dans le cas où la demande de</w:t>
      </w:r>
      <w:r>
        <w:rPr>
          <w:rFonts w:ascii="Baskerville" w:hAnsi="Baskerville" w:cs="Arial"/>
          <w:bCs/>
          <w:sz w:val="24"/>
          <w:szCs w:val="24"/>
        </w:rPr>
        <w:t xml:space="preserve"> </w:t>
      </w:r>
      <w:r w:rsidRPr="00544C81">
        <w:rPr>
          <w:rFonts w:ascii="Baskerville" w:hAnsi="Baskerville" w:cs="Arial"/>
          <w:bCs/>
          <w:sz w:val="24"/>
          <w:szCs w:val="24"/>
        </w:rPr>
        <w:t>premier acompte constitue la demande du solde de l’opération, les dates de caducité qui</w:t>
      </w:r>
      <w:r>
        <w:rPr>
          <w:rFonts w:ascii="Baskerville" w:hAnsi="Baskerville" w:cs="Arial"/>
          <w:bCs/>
          <w:sz w:val="24"/>
          <w:szCs w:val="24"/>
        </w:rPr>
        <w:t xml:space="preserve"> </w:t>
      </w:r>
      <w:r w:rsidRPr="00544C81">
        <w:rPr>
          <w:rFonts w:ascii="Baskerville" w:hAnsi="Baskerville" w:cs="Arial"/>
          <w:bCs/>
          <w:sz w:val="24"/>
          <w:szCs w:val="24"/>
        </w:rPr>
        <w:t>s’appliquent sont celles du premier acompte.</w:t>
      </w:r>
    </w:p>
    <w:p w14:paraId="4513BD9D" w14:textId="77777777" w:rsidR="00316878" w:rsidRDefault="00316878" w:rsidP="00316878">
      <w:pPr>
        <w:rPr>
          <w:rFonts w:ascii="Baskerville" w:hAnsi="Baskerville" w:cs="Arial"/>
          <w:b/>
          <w:sz w:val="28"/>
          <w:szCs w:val="28"/>
        </w:rPr>
      </w:pPr>
      <w:r>
        <w:rPr>
          <w:rFonts w:ascii="Baskerville" w:hAnsi="Baskerville" w:cs="Arial"/>
          <w:b/>
          <w:sz w:val="28"/>
          <w:szCs w:val="28"/>
        </w:rPr>
        <w:br w:type="page"/>
      </w:r>
    </w:p>
    <w:p w14:paraId="215E0142" w14:textId="77777777" w:rsidR="00316878" w:rsidRPr="000D7F2E" w:rsidRDefault="00316878" w:rsidP="00316878">
      <w:pPr>
        <w:rPr>
          <w:rFonts w:ascii="Baskerville" w:hAnsi="Baskerville" w:cs="Arial"/>
          <w:b/>
          <w:sz w:val="28"/>
          <w:szCs w:val="28"/>
        </w:rPr>
      </w:pPr>
    </w:p>
    <w:p w14:paraId="2E6316EC" w14:textId="77777777" w:rsidR="00316878" w:rsidRPr="006828F4" w:rsidRDefault="00316878" w:rsidP="00316878">
      <w:pPr>
        <w:pStyle w:val="Titre"/>
        <w:shd w:val="clear" w:color="auto" w:fill="31849B" w:themeFill="accent5" w:themeFillShade="BF"/>
        <w:spacing w:before="120" w:after="120" w:line="320" w:lineRule="exact"/>
        <w:rPr>
          <w:rFonts w:ascii="Baskerville" w:hAnsi="Baskerville" w:cs="Times New Roman"/>
          <w:b w:val="0"/>
          <w:bCs w:val="0"/>
          <w:smallCaps/>
          <w:color w:val="FFFFFF" w:themeColor="background1"/>
          <w:sz w:val="28"/>
          <w:szCs w:val="28"/>
        </w:rPr>
      </w:pPr>
      <w:r>
        <w:rPr>
          <w:rStyle w:val="lev"/>
          <w:rFonts w:ascii="Baskerville" w:hAnsi="Baskerville" w:cs="Times New Roman"/>
          <w:smallCaps/>
          <w:color w:val="FFFFFF" w:themeColor="background1"/>
          <w:sz w:val="28"/>
          <w:szCs w:val="28"/>
        </w:rPr>
        <w:t>Fiche récapitulative et dates importantes</w:t>
      </w:r>
    </w:p>
    <w:p w14:paraId="2A731C53" w14:textId="77777777" w:rsidR="00316878" w:rsidRPr="0082696D" w:rsidRDefault="00316878" w:rsidP="00316878">
      <w:pPr>
        <w:jc w:val="center"/>
        <w:rPr>
          <w:rFonts w:ascii="Baskerville" w:hAnsi="Baskerville" w:cs="Arial"/>
          <w:b/>
          <w:sz w:val="24"/>
          <w:szCs w:val="24"/>
        </w:rPr>
      </w:pPr>
      <w:r w:rsidRPr="00001FF8">
        <w:rPr>
          <w:rFonts w:ascii="Baskerville" w:hAnsi="Baskerville" w:cs="Arial"/>
          <w:b/>
          <w:sz w:val="24"/>
          <w:szCs w:val="24"/>
        </w:rPr>
        <w:t>Liste des pièces devant figurer dans chaque dossier répondant à l’appel à projets</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1E0" w:firstRow="1" w:lastRow="1" w:firstColumn="1" w:lastColumn="1" w:noHBand="0" w:noVBand="0"/>
      </w:tblPr>
      <w:tblGrid>
        <w:gridCol w:w="8033"/>
        <w:gridCol w:w="1748"/>
      </w:tblGrid>
      <w:tr w:rsidR="00316878" w:rsidRPr="000D7F2E" w14:paraId="2D15AD5C" w14:textId="77777777" w:rsidTr="00316878">
        <w:tc>
          <w:tcPr>
            <w:tcW w:w="8033" w:type="dxa"/>
            <w:tcBorders>
              <w:top w:val="single" w:sz="4" w:space="0" w:color="auto"/>
              <w:left w:val="single" w:sz="4" w:space="0" w:color="auto"/>
              <w:bottom w:val="single" w:sz="4" w:space="0" w:color="auto"/>
              <w:right w:val="single" w:sz="4" w:space="0" w:color="auto"/>
            </w:tcBorders>
            <w:vAlign w:val="center"/>
          </w:tcPr>
          <w:p w14:paraId="1D1265A9" w14:textId="77777777" w:rsidR="00316878" w:rsidRPr="000D7F2E" w:rsidRDefault="00316878" w:rsidP="00316878">
            <w:pPr>
              <w:jc w:val="center"/>
              <w:rPr>
                <w:rFonts w:ascii="Baskerville" w:hAnsi="Baskerville" w:cs="Arial"/>
                <w:b/>
              </w:rPr>
            </w:pPr>
            <w:r w:rsidRPr="000D7F2E">
              <w:rPr>
                <w:rFonts w:ascii="Baskerville" w:hAnsi="Baskerville" w:cs="Arial"/>
                <w:b/>
              </w:rPr>
              <w:t xml:space="preserve">PIECES A TELECHARGER </w:t>
            </w:r>
          </w:p>
          <w:p w14:paraId="65D2BF23" w14:textId="77777777" w:rsidR="00316878" w:rsidRPr="000D7F2E" w:rsidRDefault="00316878" w:rsidP="00316878">
            <w:pPr>
              <w:jc w:val="center"/>
              <w:rPr>
                <w:rFonts w:ascii="Baskerville" w:hAnsi="Baskerville" w:cs="Arial"/>
                <w:b/>
              </w:rPr>
            </w:pPr>
          </w:p>
        </w:tc>
        <w:tc>
          <w:tcPr>
            <w:tcW w:w="1748" w:type="dxa"/>
            <w:tcBorders>
              <w:top w:val="single" w:sz="4" w:space="0" w:color="auto"/>
              <w:left w:val="single" w:sz="4" w:space="0" w:color="auto"/>
              <w:bottom w:val="single" w:sz="4" w:space="0" w:color="auto"/>
              <w:right w:val="single" w:sz="4" w:space="0" w:color="auto"/>
            </w:tcBorders>
            <w:vAlign w:val="center"/>
            <w:hideMark/>
          </w:tcPr>
          <w:p w14:paraId="60FB8B23" w14:textId="77777777" w:rsidR="00316878" w:rsidRPr="000D7F2E" w:rsidRDefault="00316878" w:rsidP="00316878">
            <w:pPr>
              <w:jc w:val="center"/>
              <w:rPr>
                <w:rFonts w:ascii="Baskerville" w:hAnsi="Baskerville" w:cs="Arial"/>
                <w:b/>
              </w:rPr>
            </w:pPr>
            <w:r w:rsidRPr="000D7F2E">
              <w:rPr>
                <w:rFonts w:ascii="Baskerville" w:hAnsi="Baskerville" w:cs="Arial"/>
                <w:b/>
              </w:rPr>
              <w:t>Visa de présence</w:t>
            </w:r>
          </w:p>
        </w:tc>
      </w:tr>
      <w:tr w:rsidR="00316878" w:rsidRPr="000D7F2E" w14:paraId="3083FC02" w14:textId="77777777" w:rsidTr="00316878">
        <w:tc>
          <w:tcPr>
            <w:tcW w:w="8033" w:type="dxa"/>
            <w:tcBorders>
              <w:top w:val="single" w:sz="4" w:space="0" w:color="auto"/>
              <w:left w:val="single" w:sz="4" w:space="0" w:color="auto"/>
              <w:bottom w:val="single" w:sz="4" w:space="0" w:color="auto"/>
              <w:right w:val="single" w:sz="4" w:space="0" w:color="auto"/>
            </w:tcBorders>
            <w:vAlign w:val="center"/>
          </w:tcPr>
          <w:p w14:paraId="33A86EA0" w14:textId="77777777" w:rsidR="00316878" w:rsidRPr="000D7F2E" w:rsidRDefault="00316878" w:rsidP="00316878">
            <w:pPr>
              <w:rPr>
                <w:rFonts w:ascii="Baskerville" w:hAnsi="Baskerville" w:cs="Arial"/>
                <w:bCs/>
              </w:rPr>
            </w:pPr>
            <w:r w:rsidRPr="000D7F2E">
              <w:rPr>
                <w:rFonts w:ascii="Baskerville" w:hAnsi="Baskerville" w:cs="Arial"/>
                <w:bCs/>
              </w:rPr>
              <w:t>Le présent dossier de candidature complété</w:t>
            </w:r>
          </w:p>
          <w:p w14:paraId="5FA8BF8C" w14:textId="77777777" w:rsidR="00316878" w:rsidRPr="006828F4" w:rsidRDefault="00316878" w:rsidP="00316878">
            <w:pPr>
              <w:rPr>
                <w:rFonts w:ascii="Baskerville" w:hAnsi="Baskerville" w:cs="Arial"/>
                <w:bCs/>
                <w:i/>
              </w:rPr>
            </w:pPr>
            <w:r w:rsidRPr="000D7F2E">
              <w:rPr>
                <w:rFonts w:ascii="Baskerville" w:hAnsi="Baskerville" w:cs="Arial"/>
                <w:bCs/>
                <w:i/>
              </w:rPr>
              <w:t>Ce document doit être enregistré au format PDF, sous Nom_Collaboratif.pdf où « nom » est le nom du coordinateur du projet</w:t>
            </w:r>
          </w:p>
        </w:tc>
        <w:tc>
          <w:tcPr>
            <w:tcW w:w="1748" w:type="dxa"/>
            <w:tcBorders>
              <w:top w:val="single" w:sz="4" w:space="0" w:color="auto"/>
              <w:left w:val="single" w:sz="4" w:space="0" w:color="auto"/>
              <w:bottom w:val="single" w:sz="4" w:space="0" w:color="auto"/>
              <w:right w:val="single" w:sz="4" w:space="0" w:color="auto"/>
            </w:tcBorders>
          </w:tcPr>
          <w:p w14:paraId="67C94C60" w14:textId="77777777" w:rsidR="00316878" w:rsidRPr="000D7F2E" w:rsidRDefault="00316878" w:rsidP="00316878">
            <w:pPr>
              <w:rPr>
                <w:rFonts w:ascii="Baskerville" w:hAnsi="Baskerville" w:cs="Arial"/>
                <w:bCs/>
                <w:i/>
              </w:rPr>
            </w:pPr>
          </w:p>
        </w:tc>
      </w:tr>
      <w:tr w:rsidR="00316878" w:rsidRPr="000D7F2E" w14:paraId="14761BFA" w14:textId="77777777" w:rsidTr="00316878">
        <w:tc>
          <w:tcPr>
            <w:tcW w:w="8033" w:type="dxa"/>
            <w:tcBorders>
              <w:top w:val="single" w:sz="4" w:space="0" w:color="auto"/>
              <w:left w:val="single" w:sz="4" w:space="0" w:color="auto"/>
              <w:bottom w:val="single" w:sz="4" w:space="0" w:color="auto"/>
              <w:right w:val="single" w:sz="4" w:space="0" w:color="auto"/>
            </w:tcBorders>
            <w:vAlign w:val="center"/>
          </w:tcPr>
          <w:p w14:paraId="5267993D" w14:textId="77777777" w:rsidR="00316878" w:rsidRPr="000D7F2E" w:rsidRDefault="00316878" w:rsidP="00316878">
            <w:pPr>
              <w:rPr>
                <w:rFonts w:ascii="Baskerville" w:hAnsi="Baskerville" w:cs="Arial"/>
                <w:bCs/>
              </w:rPr>
            </w:pPr>
            <w:r w:rsidRPr="000D7F2E">
              <w:rPr>
                <w:rFonts w:ascii="Baskerville" w:hAnsi="Baskerville" w:cs="Arial"/>
                <w:bCs/>
              </w:rPr>
              <w:t>Devis relatifs à la demande de subvention pour l’investissement</w:t>
            </w:r>
          </w:p>
          <w:p w14:paraId="6B6EA20F" w14:textId="77777777" w:rsidR="00316878" w:rsidRPr="006828F4" w:rsidRDefault="00316878" w:rsidP="00316878">
            <w:pPr>
              <w:rPr>
                <w:rFonts w:ascii="Baskerville" w:hAnsi="Baskerville" w:cs="Arial"/>
                <w:bCs/>
                <w:i/>
              </w:rPr>
            </w:pPr>
            <w:r w:rsidRPr="000D7F2E">
              <w:rPr>
                <w:rFonts w:ascii="Baskerville" w:hAnsi="Baskerville" w:cs="Arial"/>
                <w:bCs/>
                <w:i/>
              </w:rPr>
              <w:t xml:space="preserve">Ces documents doivent être enregistrés au format PDF, sous Nom_devis1.pdf </w:t>
            </w:r>
          </w:p>
        </w:tc>
        <w:tc>
          <w:tcPr>
            <w:tcW w:w="1748" w:type="dxa"/>
            <w:tcBorders>
              <w:top w:val="single" w:sz="4" w:space="0" w:color="auto"/>
              <w:left w:val="single" w:sz="4" w:space="0" w:color="auto"/>
              <w:bottom w:val="single" w:sz="4" w:space="0" w:color="auto"/>
              <w:right w:val="single" w:sz="4" w:space="0" w:color="auto"/>
            </w:tcBorders>
          </w:tcPr>
          <w:p w14:paraId="0E4BFEAE" w14:textId="77777777" w:rsidR="00316878" w:rsidRPr="000D7F2E" w:rsidRDefault="00316878" w:rsidP="00316878">
            <w:pPr>
              <w:rPr>
                <w:rFonts w:ascii="Baskerville" w:hAnsi="Baskerville" w:cs="Arial"/>
                <w:bCs/>
                <w:i/>
              </w:rPr>
            </w:pPr>
          </w:p>
        </w:tc>
      </w:tr>
      <w:tr w:rsidR="00316878" w:rsidRPr="000D7F2E" w14:paraId="09FB19AA" w14:textId="77777777" w:rsidTr="00316878">
        <w:tc>
          <w:tcPr>
            <w:tcW w:w="8033" w:type="dxa"/>
            <w:tcBorders>
              <w:top w:val="single" w:sz="4" w:space="0" w:color="auto"/>
              <w:left w:val="single" w:sz="4" w:space="0" w:color="auto"/>
              <w:bottom w:val="single" w:sz="4" w:space="0" w:color="auto"/>
              <w:right w:val="single" w:sz="4" w:space="0" w:color="auto"/>
            </w:tcBorders>
            <w:vAlign w:val="center"/>
          </w:tcPr>
          <w:p w14:paraId="121BF33B" w14:textId="77777777" w:rsidR="00316878" w:rsidRPr="000D7F2E" w:rsidRDefault="00316878" w:rsidP="00316878">
            <w:pPr>
              <w:rPr>
                <w:rFonts w:ascii="Baskerville" w:hAnsi="Baskerville" w:cs="Arial"/>
                <w:bCs/>
              </w:rPr>
            </w:pPr>
            <w:r w:rsidRPr="000D7F2E">
              <w:rPr>
                <w:rFonts w:ascii="Baskerville" w:hAnsi="Baskerville" w:cs="Arial"/>
                <w:bCs/>
              </w:rPr>
              <w:t>Un court CV de chaque responsable scientifique</w:t>
            </w:r>
          </w:p>
          <w:p w14:paraId="554ED4C1" w14:textId="77777777" w:rsidR="00316878" w:rsidRPr="006828F4" w:rsidRDefault="00316878" w:rsidP="00316878">
            <w:pPr>
              <w:rPr>
                <w:rFonts w:ascii="Baskerville" w:hAnsi="Baskerville" w:cs="Arial"/>
                <w:bCs/>
                <w:i/>
              </w:rPr>
            </w:pPr>
            <w:r w:rsidRPr="000D7F2E">
              <w:rPr>
                <w:rFonts w:ascii="Baskerville" w:hAnsi="Baskerville" w:cs="Arial"/>
                <w:bCs/>
                <w:i/>
              </w:rPr>
              <w:t xml:space="preserve">Ce document doit être enregistré au format PDF, sous Nom_CV.pdf </w:t>
            </w:r>
          </w:p>
        </w:tc>
        <w:tc>
          <w:tcPr>
            <w:tcW w:w="1748" w:type="dxa"/>
            <w:tcBorders>
              <w:top w:val="single" w:sz="4" w:space="0" w:color="auto"/>
              <w:left w:val="single" w:sz="4" w:space="0" w:color="auto"/>
              <w:bottom w:val="single" w:sz="4" w:space="0" w:color="auto"/>
              <w:right w:val="single" w:sz="4" w:space="0" w:color="auto"/>
            </w:tcBorders>
          </w:tcPr>
          <w:p w14:paraId="4C44E467" w14:textId="77777777" w:rsidR="00316878" w:rsidRPr="000D7F2E" w:rsidRDefault="00316878" w:rsidP="00316878">
            <w:pPr>
              <w:rPr>
                <w:rFonts w:ascii="Baskerville" w:hAnsi="Baskerville" w:cs="Arial"/>
                <w:bCs/>
                <w:i/>
              </w:rPr>
            </w:pPr>
          </w:p>
        </w:tc>
      </w:tr>
      <w:tr w:rsidR="00316878" w:rsidRPr="000D7F2E" w14:paraId="0A34695F" w14:textId="77777777" w:rsidTr="00316878">
        <w:tc>
          <w:tcPr>
            <w:tcW w:w="8033" w:type="dxa"/>
            <w:tcBorders>
              <w:top w:val="single" w:sz="4" w:space="0" w:color="auto"/>
              <w:left w:val="single" w:sz="4" w:space="0" w:color="auto"/>
              <w:bottom w:val="single" w:sz="4" w:space="0" w:color="auto"/>
              <w:right w:val="single" w:sz="4" w:space="0" w:color="auto"/>
            </w:tcBorders>
            <w:vAlign w:val="center"/>
          </w:tcPr>
          <w:p w14:paraId="011444DC" w14:textId="77777777" w:rsidR="00316878" w:rsidRPr="000D7F2E" w:rsidRDefault="00316878" w:rsidP="00316878">
            <w:pPr>
              <w:rPr>
                <w:rFonts w:ascii="Baskerville" w:hAnsi="Baskerville" w:cs="Arial"/>
                <w:bCs/>
              </w:rPr>
            </w:pPr>
            <w:r w:rsidRPr="000D7F2E">
              <w:rPr>
                <w:rFonts w:ascii="Baskerville" w:hAnsi="Baskerville" w:cs="Arial"/>
                <w:bCs/>
              </w:rPr>
              <w:t>1 RIB ou RIP de chaque établissement de recherche devant percevoir une subvention (pour l’investissement et/ou une allocation)</w:t>
            </w:r>
          </w:p>
          <w:p w14:paraId="01A264F2" w14:textId="77777777" w:rsidR="00316878" w:rsidRPr="006828F4" w:rsidRDefault="00316878" w:rsidP="00316878">
            <w:pPr>
              <w:rPr>
                <w:rFonts w:ascii="Baskerville" w:hAnsi="Baskerville" w:cs="Arial"/>
                <w:bCs/>
                <w:i/>
              </w:rPr>
            </w:pPr>
            <w:r w:rsidRPr="000D7F2E">
              <w:rPr>
                <w:rFonts w:ascii="Baskerville" w:hAnsi="Baskerville" w:cs="Arial"/>
                <w:bCs/>
                <w:i/>
              </w:rPr>
              <w:t xml:space="preserve">Ce document doit être enregistré au format PDF, sous Nom_RIB.pdf </w:t>
            </w:r>
          </w:p>
        </w:tc>
        <w:tc>
          <w:tcPr>
            <w:tcW w:w="1748" w:type="dxa"/>
            <w:tcBorders>
              <w:top w:val="single" w:sz="4" w:space="0" w:color="auto"/>
              <w:left w:val="single" w:sz="4" w:space="0" w:color="auto"/>
              <w:bottom w:val="single" w:sz="4" w:space="0" w:color="auto"/>
              <w:right w:val="single" w:sz="4" w:space="0" w:color="auto"/>
            </w:tcBorders>
          </w:tcPr>
          <w:p w14:paraId="4E075428" w14:textId="77777777" w:rsidR="00316878" w:rsidRPr="000D7F2E" w:rsidRDefault="00316878" w:rsidP="00316878">
            <w:pPr>
              <w:rPr>
                <w:rFonts w:ascii="Baskerville" w:hAnsi="Baskerville" w:cs="Arial"/>
                <w:bCs/>
                <w:i/>
              </w:rPr>
            </w:pPr>
          </w:p>
        </w:tc>
      </w:tr>
      <w:tr w:rsidR="00316878" w:rsidRPr="000D7F2E" w14:paraId="7C94D525" w14:textId="77777777" w:rsidTr="00316878">
        <w:tc>
          <w:tcPr>
            <w:tcW w:w="8033" w:type="dxa"/>
            <w:tcBorders>
              <w:top w:val="single" w:sz="4" w:space="0" w:color="auto"/>
              <w:left w:val="single" w:sz="4" w:space="0" w:color="auto"/>
              <w:bottom w:val="single" w:sz="4" w:space="0" w:color="auto"/>
              <w:right w:val="single" w:sz="4" w:space="0" w:color="auto"/>
            </w:tcBorders>
            <w:vAlign w:val="center"/>
            <w:hideMark/>
          </w:tcPr>
          <w:p w14:paraId="17BB1CC8" w14:textId="77777777" w:rsidR="00316878" w:rsidRPr="000D7F2E" w:rsidRDefault="00316878" w:rsidP="00316878">
            <w:pPr>
              <w:rPr>
                <w:rFonts w:ascii="Baskerville" w:hAnsi="Baskerville" w:cs="Arial"/>
                <w:bCs/>
              </w:rPr>
            </w:pPr>
            <w:r w:rsidRPr="000D7F2E">
              <w:rPr>
                <w:rFonts w:ascii="Baskerville" w:hAnsi="Baskerville" w:cs="Arial"/>
                <w:bCs/>
              </w:rPr>
              <w:t xml:space="preserve">Les formulaires GESTION DES SUBVENTIONS </w:t>
            </w:r>
          </w:p>
        </w:tc>
        <w:tc>
          <w:tcPr>
            <w:tcW w:w="1748" w:type="dxa"/>
            <w:tcBorders>
              <w:top w:val="single" w:sz="4" w:space="0" w:color="auto"/>
              <w:left w:val="single" w:sz="4" w:space="0" w:color="auto"/>
              <w:bottom w:val="single" w:sz="4" w:space="0" w:color="auto"/>
              <w:right w:val="single" w:sz="4" w:space="0" w:color="auto"/>
            </w:tcBorders>
          </w:tcPr>
          <w:p w14:paraId="004BF223" w14:textId="77777777" w:rsidR="00316878" w:rsidRPr="000D7F2E" w:rsidRDefault="00316878" w:rsidP="00316878">
            <w:pPr>
              <w:rPr>
                <w:rFonts w:ascii="Baskerville" w:hAnsi="Baskerville" w:cs="Arial"/>
                <w:bCs/>
                <w:i/>
              </w:rPr>
            </w:pPr>
          </w:p>
        </w:tc>
      </w:tr>
      <w:tr w:rsidR="00316878" w:rsidRPr="000D7F2E" w14:paraId="36D6FFE5" w14:textId="77777777" w:rsidTr="00316878">
        <w:tc>
          <w:tcPr>
            <w:tcW w:w="8033" w:type="dxa"/>
            <w:tcBorders>
              <w:top w:val="single" w:sz="4" w:space="0" w:color="auto"/>
              <w:left w:val="single" w:sz="4" w:space="0" w:color="auto"/>
              <w:bottom w:val="single" w:sz="4" w:space="0" w:color="auto"/>
              <w:right w:val="single" w:sz="4" w:space="0" w:color="auto"/>
            </w:tcBorders>
            <w:vAlign w:val="center"/>
          </w:tcPr>
          <w:p w14:paraId="74C1E1A1" w14:textId="77777777" w:rsidR="00316878" w:rsidRPr="000D7F2E" w:rsidRDefault="00316878" w:rsidP="00316878">
            <w:pPr>
              <w:jc w:val="both"/>
              <w:rPr>
                <w:rFonts w:ascii="Baskerville" w:hAnsi="Baskerville" w:cs="Arial"/>
                <w:bCs/>
              </w:rPr>
            </w:pPr>
            <w:r w:rsidRPr="000D7F2E">
              <w:rPr>
                <w:rFonts w:ascii="Baskerville" w:hAnsi="Baskerville" w:cs="Arial"/>
                <w:bCs/>
              </w:rPr>
              <w:t xml:space="preserve">Une déclaration sur l’honneur attestant que le projet n’a pas fait l’objet d’une demande/d’un financement dans le cadre d’un autre projet subventionné par la région, d’un programme </w:t>
            </w:r>
            <w:proofErr w:type="spellStart"/>
            <w:r w:rsidRPr="000D7F2E">
              <w:rPr>
                <w:rFonts w:ascii="Baskerville" w:hAnsi="Baskerville" w:cs="Arial"/>
                <w:bCs/>
              </w:rPr>
              <w:t>Genopole</w:t>
            </w:r>
            <w:proofErr w:type="spellEnd"/>
            <w:r w:rsidRPr="000D7F2E">
              <w:rPr>
                <w:rFonts w:ascii="Baskerville" w:hAnsi="Baskerville" w:cs="Arial"/>
                <w:bCs/>
              </w:rPr>
              <w:t xml:space="preserve"> Ivry, d’un pôle de compétitivité ou d’une autre agence de financement.</w:t>
            </w:r>
          </w:p>
          <w:p w14:paraId="4CF9C903" w14:textId="77777777" w:rsidR="00316878" w:rsidRPr="006828F4" w:rsidRDefault="00316878" w:rsidP="00316878">
            <w:pPr>
              <w:rPr>
                <w:rFonts w:ascii="Baskerville" w:hAnsi="Baskerville" w:cs="Arial"/>
                <w:bCs/>
                <w:i/>
              </w:rPr>
            </w:pPr>
            <w:r w:rsidRPr="000D7F2E">
              <w:rPr>
                <w:rFonts w:ascii="Baskerville" w:hAnsi="Baskerville" w:cs="Arial"/>
                <w:bCs/>
                <w:i/>
              </w:rPr>
              <w:t xml:space="preserve">Ce document doit être enregistré au format PDF, sous Nom_declaration.pdf </w:t>
            </w:r>
          </w:p>
        </w:tc>
        <w:tc>
          <w:tcPr>
            <w:tcW w:w="1748" w:type="dxa"/>
            <w:tcBorders>
              <w:top w:val="single" w:sz="4" w:space="0" w:color="auto"/>
              <w:left w:val="single" w:sz="4" w:space="0" w:color="auto"/>
              <w:bottom w:val="single" w:sz="4" w:space="0" w:color="auto"/>
              <w:right w:val="single" w:sz="4" w:space="0" w:color="auto"/>
            </w:tcBorders>
          </w:tcPr>
          <w:p w14:paraId="25A144BE" w14:textId="77777777" w:rsidR="00316878" w:rsidRPr="000D7F2E" w:rsidRDefault="00316878" w:rsidP="00316878">
            <w:pPr>
              <w:rPr>
                <w:rFonts w:ascii="Baskerville" w:hAnsi="Baskerville" w:cs="Arial"/>
                <w:bCs/>
                <w:i/>
              </w:rPr>
            </w:pPr>
          </w:p>
        </w:tc>
      </w:tr>
    </w:tbl>
    <w:p w14:paraId="7123C9FB" w14:textId="77777777" w:rsidR="00316878" w:rsidRPr="000D7F2E" w:rsidRDefault="00316878" w:rsidP="00316878">
      <w:pPr>
        <w:rPr>
          <w:rFonts w:ascii="Baskerville" w:hAnsi="Baskerville" w:cs="Arial"/>
          <w:b/>
        </w:rPr>
      </w:pPr>
    </w:p>
    <w:p w14:paraId="0508A191" w14:textId="77777777" w:rsidR="00316878" w:rsidRPr="000D7F2E" w:rsidRDefault="00316878" w:rsidP="00316878">
      <w:pPr>
        <w:pBdr>
          <w:top w:val="single" w:sz="4" w:space="1" w:color="auto"/>
          <w:left w:val="single" w:sz="4" w:space="4" w:color="auto"/>
          <w:bottom w:val="single" w:sz="4" w:space="1" w:color="auto"/>
          <w:right w:val="single" w:sz="4" w:space="4" w:color="auto"/>
        </w:pBdr>
        <w:spacing w:line="300" w:lineRule="exact"/>
        <w:jc w:val="center"/>
        <w:rPr>
          <w:rFonts w:ascii="Baskerville" w:hAnsi="Baskerville" w:cs="Arial"/>
          <w:b/>
          <w:i/>
        </w:rPr>
      </w:pPr>
      <w:r w:rsidRPr="000D7F2E">
        <w:rPr>
          <w:rFonts w:ascii="Baskerville" w:hAnsi="Baskerville" w:cs="Arial"/>
          <w:b/>
          <w:bCs/>
          <w:i/>
        </w:rPr>
        <w:t>Le dossier de candidature</w:t>
      </w:r>
      <w:r w:rsidRPr="000D7F2E">
        <w:rPr>
          <w:rFonts w:ascii="Baskerville" w:hAnsi="Baskerville" w:cs="Arial"/>
          <w:b/>
          <w:i/>
        </w:rPr>
        <w:t xml:space="preserve"> devra </w:t>
      </w:r>
      <w:r w:rsidRPr="000D7F2E">
        <w:rPr>
          <w:rFonts w:ascii="Baskerville" w:hAnsi="Baskerville" w:cs="Arial"/>
          <w:b/>
          <w:bCs/>
          <w:i/>
        </w:rPr>
        <w:t>être rempli</w:t>
      </w:r>
      <w:r w:rsidRPr="000D7F2E">
        <w:rPr>
          <w:rFonts w:ascii="Baskerville" w:hAnsi="Baskerville" w:cs="Arial"/>
          <w:b/>
          <w:i/>
        </w:rPr>
        <w:t xml:space="preserve"> et soumis électroniquement avant la date limite annoncée à l’adresse suivante </w:t>
      </w:r>
    </w:p>
    <w:p w14:paraId="6EF01ACB" w14:textId="77777777" w:rsidR="0012440A" w:rsidRDefault="0012440A" w:rsidP="00317C77">
      <w:pPr>
        <w:pBdr>
          <w:top w:val="single" w:sz="4" w:space="1" w:color="auto"/>
          <w:left w:val="single" w:sz="4" w:space="4" w:color="auto"/>
          <w:bottom w:val="single" w:sz="4" w:space="1" w:color="auto"/>
          <w:right w:val="single" w:sz="4" w:space="4" w:color="auto"/>
        </w:pBdr>
        <w:spacing w:after="0" w:line="240" w:lineRule="auto"/>
        <w:jc w:val="center"/>
      </w:pPr>
      <w:hyperlink r:id="rId8" w:history="1">
        <w:r w:rsidRPr="0012440A">
          <w:rPr>
            <w:rStyle w:val="Lienhypertexte"/>
          </w:rPr>
          <w:t>https://doh2025fonc.sciencescall.org</w:t>
        </w:r>
      </w:hyperlink>
    </w:p>
    <w:p w14:paraId="6EB612EE" w14:textId="1E70F83E" w:rsidR="0012440A" w:rsidRDefault="0012440A" w:rsidP="00317C77">
      <w:pPr>
        <w:pBdr>
          <w:top w:val="single" w:sz="4" w:space="1" w:color="auto"/>
          <w:left w:val="single" w:sz="4" w:space="4" w:color="auto"/>
          <w:bottom w:val="single" w:sz="4" w:space="1" w:color="auto"/>
          <w:right w:val="single" w:sz="4" w:space="4" w:color="auto"/>
        </w:pBdr>
        <w:spacing w:after="0" w:line="240" w:lineRule="auto"/>
        <w:jc w:val="center"/>
      </w:pPr>
      <w:r>
        <w:t xml:space="preserve"> </w:t>
      </w:r>
    </w:p>
    <w:p w14:paraId="035596D0" w14:textId="1EB05B95" w:rsidR="00316878" w:rsidRDefault="003E1EBC" w:rsidP="00317C77">
      <w:pPr>
        <w:pBdr>
          <w:top w:val="single" w:sz="4" w:space="1" w:color="auto"/>
          <w:left w:val="single" w:sz="4" w:space="4" w:color="auto"/>
          <w:bottom w:val="single" w:sz="4" w:space="1" w:color="auto"/>
          <w:right w:val="single" w:sz="4" w:space="4" w:color="auto"/>
        </w:pBdr>
        <w:spacing w:after="0" w:line="240" w:lineRule="auto"/>
        <w:jc w:val="center"/>
        <w:rPr>
          <w:rFonts w:ascii="Baskerville" w:hAnsi="Baskerville" w:cs="Arial"/>
          <w:i/>
        </w:rPr>
      </w:pPr>
      <w:r w:rsidRPr="003E1EBC">
        <w:rPr>
          <w:rFonts w:ascii="Baskerville" w:hAnsi="Baskerville"/>
          <w:i/>
          <w:iCs/>
        </w:rPr>
        <w:t>Le</w:t>
      </w:r>
      <w:r w:rsidR="00316878" w:rsidRPr="000D7F2E">
        <w:rPr>
          <w:rFonts w:ascii="Baskerville" w:hAnsi="Baskerville" w:cs="Arial"/>
          <w:i/>
        </w:rPr>
        <w:t xml:space="preserve"> dossier doit prendre la forme d’un document unique au format PDF, enregistré sous</w:t>
      </w:r>
    </w:p>
    <w:p w14:paraId="05874D4F" w14:textId="462103BF" w:rsidR="00316878" w:rsidRPr="009749FF" w:rsidRDefault="00316878" w:rsidP="00317C77">
      <w:pPr>
        <w:pBdr>
          <w:top w:val="single" w:sz="4" w:space="1" w:color="auto"/>
          <w:left w:val="single" w:sz="4" w:space="4" w:color="auto"/>
          <w:bottom w:val="single" w:sz="4" w:space="1" w:color="auto"/>
          <w:right w:val="single" w:sz="4" w:space="4" w:color="auto"/>
        </w:pBdr>
        <w:spacing w:after="0" w:line="240" w:lineRule="auto"/>
        <w:jc w:val="center"/>
        <w:rPr>
          <w:rFonts w:ascii="Baskerville" w:hAnsi="Baskerville" w:cs="Arial"/>
          <w:i/>
        </w:rPr>
      </w:pPr>
      <w:r w:rsidRPr="009749FF">
        <w:rPr>
          <w:rFonts w:ascii="Baskerville" w:hAnsi="Baskerville" w:cs="Arial"/>
          <w:i/>
        </w:rPr>
        <w:t xml:space="preserve">« DIM One </w:t>
      </w:r>
      <w:proofErr w:type="spellStart"/>
      <w:r w:rsidRPr="009749FF">
        <w:rPr>
          <w:rFonts w:ascii="Baskerville" w:hAnsi="Baskerville" w:cs="Arial"/>
          <w:i/>
        </w:rPr>
        <w:t>Health</w:t>
      </w:r>
      <w:proofErr w:type="spellEnd"/>
      <w:r w:rsidRPr="009749FF">
        <w:rPr>
          <w:rFonts w:ascii="Baskerville" w:hAnsi="Baskerville" w:cs="Arial"/>
          <w:i/>
        </w:rPr>
        <w:t xml:space="preserve"> 2.0-</w:t>
      </w:r>
      <w:r w:rsidR="00C56A85" w:rsidRPr="009749FF">
        <w:rPr>
          <w:rFonts w:ascii="Baskerville" w:hAnsi="Baskerville" w:cs="Arial"/>
          <w:i/>
        </w:rPr>
        <w:t xml:space="preserve"> AO</w:t>
      </w:r>
      <w:r w:rsidR="00765C50" w:rsidRPr="009749FF">
        <w:rPr>
          <w:rFonts w:ascii="Baskerville" w:hAnsi="Baskerville" w:cs="Arial"/>
          <w:i/>
        </w:rPr>
        <w:t xml:space="preserve"> Fonctionnement-</w:t>
      </w:r>
      <w:r w:rsidR="00C56A85" w:rsidRPr="009749FF">
        <w:rPr>
          <w:rFonts w:ascii="Baskerville" w:hAnsi="Baskerville" w:cs="Arial"/>
          <w:i/>
        </w:rPr>
        <w:t xml:space="preserve"> Doctorant</w:t>
      </w:r>
      <w:r w:rsidRPr="009749FF">
        <w:rPr>
          <w:rFonts w:ascii="Baskerville" w:hAnsi="Baskerville" w:cs="Arial"/>
          <w:i/>
        </w:rPr>
        <w:t>-</w:t>
      </w:r>
      <w:r w:rsidR="002A0682" w:rsidRPr="009749FF">
        <w:rPr>
          <w:rFonts w:ascii="Baskerville" w:hAnsi="Baskerville" w:cs="Arial"/>
          <w:i/>
        </w:rPr>
        <w:t xml:space="preserve"> NOM-</w:t>
      </w:r>
      <w:r w:rsidRPr="009749FF">
        <w:rPr>
          <w:rFonts w:ascii="Baskerville" w:hAnsi="Baskerville" w:cs="Arial"/>
          <w:i/>
        </w:rPr>
        <w:t>202</w:t>
      </w:r>
      <w:r w:rsidR="0012440A">
        <w:rPr>
          <w:rFonts w:ascii="Baskerville" w:hAnsi="Baskerville" w:cs="Arial"/>
          <w:i/>
        </w:rPr>
        <w:t>5</w:t>
      </w:r>
      <w:r w:rsidRPr="009749FF">
        <w:rPr>
          <w:rFonts w:ascii="Baskerville" w:hAnsi="Baskerville" w:cs="Arial"/>
          <w:i/>
        </w:rPr>
        <w:t>.pdf »</w:t>
      </w:r>
    </w:p>
    <w:p w14:paraId="32AD7577" w14:textId="77777777" w:rsidR="00316878" w:rsidRDefault="00316878" w:rsidP="00317C77">
      <w:pPr>
        <w:pBdr>
          <w:top w:val="single" w:sz="4" w:space="1" w:color="auto"/>
          <w:left w:val="single" w:sz="4" w:space="4" w:color="auto"/>
          <w:bottom w:val="single" w:sz="4" w:space="1" w:color="auto"/>
          <w:right w:val="single" w:sz="4" w:space="4" w:color="auto"/>
        </w:pBdr>
        <w:spacing w:after="0" w:line="240" w:lineRule="auto"/>
        <w:jc w:val="center"/>
        <w:rPr>
          <w:rFonts w:ascii="Baskerville" w:hAnsi="Baskerville" w:cs="Arial"/>
          <w:i/>
        </w:rPr>
      </w:pPr>
      <w:proofErr w:type="gramStart"/>
      <w:r w:rsidRPr="000D7F2E">
        <w:rPr>
          <w:rFonts w:ascii="Baskerville" w:hAnsi="Baskerville" w:cs="Arial"/>
          <w:i/>
        </w:rPr>
        <w:t>où</w:t>
      </w:r>
      <w:proofErr w:type="gramEnd"/>
      <w:r w:rsidRPr="000D7F2E">
        <w:rPr>
          <w:rFonts w:ascii="Baskerville" w:hAnsi="Baskerville" w:cs="Arial"/>
          <w:i/>
        </w:rPr>
        <w:t xml:space="preserve"> « </w:t>
      </w:r>
      <w:r>
        <w:rPr>
          <w:rFonts w:ascii="Baskerville" w:hAnsi="Baskerville" w:cs="Arial"/>
          <w:i/>
        </w:rPr>
        <w:t>NOM</w:t>
      </w:r>
      <w:r w:rsidRPr="000D7F2E">
        <w:rPr>
          <w:rFonts w:ascii="Baskerville" w:hAnsi="Baskerville" w:cs="Arial"/>
          <w:i/>
        </w:rPr>
        <w:t> » est le nom du porteur du projet</w:t>
      </w:r>
    </w:p>
    <w:p w14:paraId="43801EB0" w14:textId="77777777" w:rsidR="00316878" w:rsidRPr="000D7F2E" w:rsidRDefault="00316878" w:rsidP="00316878">
      <w:pPr>
        <w:jc w:val="center"/>
        <w:rPr>
          <w:rFonts w:ascii="Baskerville" w:hAnsi="Baskerville" w:cs="Arial"/>
          <w:b/>
        </w:rPr>
      </w:pPr>
    </w:p>
    <w:p w14:paraId="40959E60" w14:textId="5918FF1E" w:rsidR="00316878" w:rsidRPr="0012440A" w:rsidRDefault="00316878" w:rsidP="0012440A">
      <w:pPr>
        <w:spacing w:line="360" w:lineRule="auto"/>
        <w:jc w:val="center"/>
        <w:rPr>
          <w:rFonts w:ascii="Baskerville" w:hAnsi="Baskerville" w:cs="Arial"/>
          <w:b/>
          <w:bCs/>
          <w:sz w:val="28"/>
          <w:szCs w:val="28"/>
        </w:rPr>
      </w:pPr>
      <w:bookmarkStart w:id="0" w:name="OLE_LINK2"/>
      <w:bookmarkStart w:id="1" w:name="OLE_LINK1"/>
      <w:r w:rsidRPr="000D7F2E">
        <w:rPr>
          <w:rFonts w:ascii="Baskerville" w:hAnsi="Baskerville" w:cs="Arial"/>
          <w:b/>
          <w:bCs/>
          <w:sz w:val="28"/>
          <w:szCs w:val="28"/>
        </w:rPr>
        <w:t xml:space="preserve">Date limite de dépôt des projets : </w:t>
      </w:r>
      <w:r w:rsidR="002C619E">
        <w:rPr>
          <w:rFonts w:ascii="Baskerville" w:hAnsi="Baskerville" w:cs="Arial"/>
          <w:b/>
          <w:bCs/>
          <w:sz w:val="28"/>
          <w:szCs w:val="28"/>
        </w:rPr>
        <w:t>Vendredi</w:t>
      </w:r>
      <w:r w:rsidR="00895DFE">
        <w:rPr>
          <w:rFonts w:ascii="Baskerville" w:hAnsi="Baskerville" w:cs="Arial"/>
          <w:b/>
          <w:bCs/>
          <w:sz w:val="28"/>
          <w:szCs w:val="28"/>
        </w:rPr>
        <w:t xml:space="preserve"> </w:t>
      </w:r>
      <w:r w:rsidR="0012440A">
        <w:rPr>
          <w:rFonts w:ascii="Baskerville" w:hAnsi="Baskerville" w:cs="Arial"/>
          <w:b/>
          <w:bCs/>
          <w:sz w:val="28"/>
          <w:szCs w:val="28"/>
        </w:rPr>
        <w:t>25</w:t>
      </w:r>
      <w:r w:rsidR="002C619E">
        <w:rPr>
          <w:rFonts w:ascii="Baskerville" w:hAnsi="Baskerville" w:cs="Arial"/>
          <w:b/>
          <w:bCs/>
          <w:sz w:val="28"/>
          <w:szCs w:val="28"/>
        </w:rPr>
        <w:t xml:space="preserve"> mai</w:t>
      </w:r>
      <w:r w:rsidR="009749FF">
        <w:rPr>
          <w:rFonts w:ascii="Baskerville" w:hAnsi="Baskerville" w:cs="Arial"/>
          <w:b/>
          <w:bCs/>
          <w:sz w:val="28"/>
          <w:szCs w:val="28"/>
        </w:rPr>
        <w:t xml:space="preserve"> </w:t>
      </w:r>
      <w:r w:rsidRPr="000D7F2E">
        <w:rPr>
          <w:rFonts w:ascii="Baskerville" w:hAnsi="Baskerville" w:cs="Arial"/>
          <w:b/>
          <w:bCs/>
          <w:sz w:val="28"/>
          <w:szCs w:val="28"/>
        </w:rPr>
        <w:t>202</w:t>
      </w:r>
      <w:r w:rsidR="0012440A">
        <w:rPr>
          <w:rFonts w:ascii="Baskerville" w:hAnsi="Baskerville" w:cs="Arial"/>
          <w:b/>
          <w:bCs/>
          <w:sz w:val="28"/>
          <w:szCs w:val="28"/>
        </w:rPr>
        <w:t>5</w:t>
      </w:r>
      <w:r w:rsidR="002C619E">
        <w:rPr>
          <w:rFonts w:ascii="Baskerville" w:hAnsi="Baskerville" w:cs="Arial"/>
          <w:b/>
          <w:bCs/>
          <w:sz w:val="28"/>
          <w:szCs w:val="28"/>
        </w:rPr>
        <w:t xml:space="preserve"> </w:t>
      </w:r>
      <w:r w:rsidRPr="000D7F2E">
        <w:rPr>
          <w:rFonts w:ascii="Baskerville" w:hAnsi="Baskerville" w:cs="Arial"/>
          <w:b/>
          <w:bCs/>
          <w:sz w:val="28"/>
          <w:szCs w:val="28"/>
        </w:rPr>
        <w:t>à minuit</w:t>
      </w:r>
      <w:bookmarkEnd w:id="0"/>
      <w:bookmarkEnd w:id="1"/>
    </w:p>
    <w:p w14:paraId="46E98CE9" w14:textId="77777777" w:rsidR="00AC6F7F" w:rsidRPr="00317C77" w:rsidRDefault="00316878" w:rsidP="00317C77">
      <w:pPr>
        <w:pBdr>
          <w:top w:val="single" w:sz="4" w:space="1" w:color="auto"/>
          <w:left w:val="single" w:sz="4" w:space="4" w:color="auto"/>
          <w:bottom w:val="single" w:sz="4" w:space="1" w:color="auto"/>
          <w:right w:val="single" w:sz="4" w:space="31" w:color="auto"/>
        </w:pBdr>
        <w:tabs>
          <w:tab w:val="left" w:pos="6056"/>
        </w:tabs>
        <w:spacing w:line="360" w:lineRule="auto"/>
        <w:jc w:val="center"/>
        <w:rPr>
          <w:rFonts w:ascii="Baskerville" w:hAnsi="Baskerville" w:cs="Arial"/>
          <w:b/>
          <w:i/>
        </w:rPr>
      </w:pPr>
      <w:r w:rsidRPr="000D7F2E">
        <w:rPr>
          <w:rFonts w:ascii="Baskerville" w:hAnsi="Baskerville" w:cs="Arial"/>
          <w:b/>
          <w:i/>
          <w:u w:val="single"/>
        </w:rPr>
        <w:t>Attention </w:t>
      </w:r>
      <w:r w:rsidRPr="000D7F2E">
        <w:rPr>
          <w:rFonts w:ascii="Baskerville" w:hAnsi="Baskerville" w:cs="Arial"/>
          <w:b/>
          <w:i/>
        </w:rPr>
        <w:t>: tout dossier reçu incomplet sera considéré comme inéligible et s</w:t>
      </w:r>
      <w:r w:rsidRPr="000D7F2E">
        <w:rPr>
          <w:rFonts w:ascii="Baskerville" w:hAnsi="Baskerville" w:cs="Arial"/>
          <w:b/>
          <w:bCs/>
          <w:i/>
        </w:rPr>
        <w:t xml:space="preserve">euls les projets soumis avant la date limite </w:t>
      </w:r>
      <w:r w:rsidRPr="000D7F2E">
        <w:rPr>
          <w:rFonts w:ascii="Baskerville" w:hAnsi="Baskerville" w:cs="Arial"/>
          <w:b/>
          <w:bCs/>
          <w:i/>
        </w:rPr>
        <w:br/>
        <w:t xml:space="preserve">de soumission seront étudiés. </w:t>
      </w:r>
    </w:p>
    <w:sectPr w:rsidR="00AC6F7F" w:rsidRPr="00317C77" w:rsidSect="006C1C83">
      <w:headerReference w:type="default" r:id="rId9"/>
      <w:footerReference w:type="default" r:id="rId10"/>
      <w:footnotePr>
        <w:numFmt w:val="chicago"/>
      </w:footnotePr>
      <w:pgSz w:w="11906" w:h="16838"/>
      <w:pgMar w:top="1185" w:right="1133" w:bottom="1417" w:left="1133" w:header="426" w:footer="5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6DD2EF" w14:textId="77777777" w:rsidR="00EF28D5" w:rsidRDefault="00EF28D5" w:rsidP="00316878">
      <w:pPr>
        <w:spacing w:after="0" w:line="240" w:lineRule="auto"/>
      </w:pPr>
      <w:r>
        <w:separator/>
      </w:r>
    </w:p>
  </w:endnote>
  <w:endnote w:type="continuationSeparator" w:id="0">
    <w:p w14:paraId="0A9B752E" w14:textId="77777777" w:rsidR="00EF28D5" w:rsidRDefault="00EF28D5" w:rsidP="003168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ヒラギノ角ゴ Pro W3">
    <w:panose1 w:val="020B0604020202020204"/>
    <w:charset w:val="4E"/>
    <w:family w:val="auto"/>
    <w:pitch w:val="variable"/>
    <w:sig w:usb0="E00002FF" w:usb1="7AC7FFFF" w:usb2="00000012" w:usb3="00000000" w:csb0="0002000D" w:csb1="00000000"/>
  </w:font>
  <w:font w:name="Lucida Grande">
    <w:panose1 w:val="020B0600040502020204"/>
    <w:charset w:val="00"/>
    <w:family w:val="swiss"/>
    <w:pitch w:val="variable"/>
    <w:sig w:usb0="E1000AEF" w:usb1="5000A1FF" w:usb2="00000000" w:usb3="00000000" w:csb0="000001BF"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askerville">
    <w:panose1 w:val="02020502070401020303"/>
    <w:charset w:val="00"/>
    <w:family w:val="roman"/>
    <w:pitch w:val="variable"/>
    <w:sig w:usb0="80000067" w:usb1="02000000" w:usb2="00000000" w:usb3="00000000" w:csb0="0000019F" w:csb1="00000000"/>
  </w:font>
  <w:font w:name="Times New Roman (Corps CS)">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894D79" w14:textId="4AF796D2" w:rsidR="003F73F4" w:rsidRPr="000D7F2E" w:rsidRDefault="003F73F4" w:rsidP="00316878">
    <w:pPr>
      <w:jc w:val="right"/>
      <w:rPr>
        <w:rFonts w:ascii="Baskerville" w:hAnsi="Baskerville" w:cs="Arial"/>
        <w:iCs/>
        <w:sz w:val="18"/>
        <w:szCs w:val="18"/>
      </w:rPr>
    </w:pPr>
    <w:r w:rsidRPr="000D7F2E">
      <w:rPr>
        <w:rFonts w:ascii="Baskerville" w:hAnsi="Baskerville" w:cs="Arial"/>
        <w:iCs/>
        <w:noProof/>
        <w:sz w:val="18"/>
        <w:szCs w:val="18"/>
      </w:rPr>
      <mc:AlternateContent>
        <mc:Choice Requires="wpg">
          <w:drawing>
            <wp:anchor distT="0" distB="0" distL="114300" distR="114300" simplePos="0" relativeHeight="251659264" behindDoc="0" locked="0" layoutInCell="1" allowOverlap="1" wp14:anchorId="10D4E4F7" wp14:editId="526082BD">
              <wp:simplePos x="0" y="0"/>
              <wp:positionH relativeFrom="margin">
                <wp:align>left</wp:align>
              </wp:positionH>
              <wp:positionV relativeFrom="page">
                <wp:align>bottom</wp:align>
              </wp:positionV>
              <wp:extent cx="436880" cy="716915"/>
              <wp:effectExtent l="9525" t="9525" r="10795" b="6985"/>
              <wp:wrapNone/>
              <wp:docPr id="12" name="Groupe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13" name="AutoShape 77"/>
                      <wps:cNvCnPr>
                        <a:cxnSpLocks noChangeShapeType="1"/>
                      </wps:cNvCnPr>
                      <wps:spPr bwMode="auto">
                        <a:xfrm flipV="1">
                          <a:off x="2111" y="15387"/>
                          <a:ext cx="0" cy="441"/>
                        </a:xfrm>
                        <a:prstGeom prst="straightConnector1">
                          <a:avLst/>
                        </a:prstGeom>
                        <a:noFill/>
                        <a:ln w="9525">
                          <a:solidFill>
                            <a:srgbClr val="7F7F7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wps:wsp>
                      <wps:cNvPr id="14" name="Rectangle 78"/>
                      <wps:cNvSpPr>
                        <a:spLocks noChangeArrowheads="1"/>
                      </wps:cNvSpPr>
                      <wps:spPr bwMode="auto">
                        <a:xfrm>
                          <a:off x="1743" y="14699"/>
                          <a:ext cx="688" cy="688"/>
                        </a:xfrm>
                        <a:prstGeom prst="rect">
                          <a:avLst/>
                        </a:prstGeom>
                        <a:noFill/>
                        <a:ln w="9525">
                          <a:solidFill>
                            <a:srgbClr val="7F7F7F"/>
                          </a:solidFill>
                          <a:miter lim="800000"/>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txbx>
                        <w:txbxContent>
                          <w:p w14:paraId="45493746" w14:textId="77777777" w:rsidR="003F73F4" w:rsidRDefault="003F73F4" w:rsidP="00316878">
                            <w:pPr>
                              <w:jc w:val="center"/>
                              <w:rPr>
                                <w:sz w:val="16"/>
                                <w:szCs w:val="16"/>
                              </w:rPr>
                            </w:pPr>
                            <w:r>
                              <w:rPr>
                                <w:szCs w:val="21"/>
                              </w:rPr>
                              <w:fldChar w:fldCharType="begin"/>
                            </w:r>
                            <w:r>
                              <w:instrText>PAGE    \* MERGEFORMAT</w:instrText>
                            </w:r>
                            <w:r>
                              <w:rPr>
                                <w:szCs w:val="21"/>
                              </w:rPr>
                              <w:fldChar w:fldCharType="separate"/>
                            </w:r>
                            <w:r w:rsidR="00185AB6" w:rsidRPr="00185AB6">
                              <w:rPr>
                                <w:noProof/>
                                <w:sz w:val="16"/>
                                <w:szCs w:val="16"/>
                              </w:rPr>
                              <w:t>14</w:t>
                            </w:r>
                            <w:r>
                              <w:rPr>
                                <w:sz w:val="16"/>
                                <w:szCs w:val="16"/>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390DEEB5">
            <v:group id="Groupe 80" style="position:absolute;left:0;text-align:left;margin-left:0;margin-top:0;width:34.4pt;height:56.45pt;z-index:251659264;mso-position-horizontal:left;mso-position-horizontal-relative:margin;mso-position-vertical:bottom;mso-position-vertical-relative:page" coordsize="688,1129" coordorigin="1743,14699" o:spid="_x0000_s1026" w14:anchorId="10D4E4F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">
              <v:shapetype id="_x0000_t32" coordsize="21600,21600" o:oned="t" filled="f" o:spt="32" path="m,l21600,21600e">
                <v:path fillok="f" arrowok="t" o:connecttype="none"/>
                <o:lock v:ext="edit" shapetype="t"/>
              </v:shapetype>
              <v:shape id="AutoShape 77" style="position:absolute;left:2111;top:15387;width:0;height:441;flip:y;visibility:visible;mso-wrap-style:square" o:spid="_x0000_s1027" strokecolor="#7f7f7f" o:connectortype="straight" type="#_x0000_t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"/>
              <v:rect id="Rectangle 78" style="position:absolute;left:1743;top:14699;width:688;height:688;visibility:visible;mso-wrap-style:square;v-text-anchor:middle" o:spid="_x0000_s1028" filled="f" strokecolor="#7f7f7f"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">
                <v:textbox>
                  <w:txbxContent>
                    <w:p w:rsidR="003F73F4" w:rsidP="00316878" w:rsidRDefault="003F73F4" w14:paraId="5BF46063" w14:textId="77777777">
                      <w:pPr>
                        <w:jc w:val="center"/>
                        <w:rPr>
                          <w:sz w:val="16"/>
                          <w:szCs w:val="16"/>
                        </w:rPr>
                      </w:pPr>
                      <w:r>
                        <w:rPr>
                          <w:szCs w:val="21"/>
                        </w:rPr>
                        <w:fldChar w:fldCharType="begin"/>
                      </w:r>
                      <w:r>
                        <w:instrText>PAGE    \* MERGEFORMAT</w:instrText>
                      </w:r>
                      <w:r>
                        <w:rPr>
                          <w:szCs w:val="21"/>
                        </w:rPr>
                        <w:fldChar w:fldCharType="separate"/>
                      </w:r>
                      <w:r w:rsidRPr="00185AB6" w:rsidR="00185AB6">
                        <w:rPr>
                          <w:noProof/>
                          <w:sz w:val="16"/>
                          <w:szCs w:val="16"/>
                        </w:rPr>
                        <w:t>14</w:t>
                      </w:r>
                      <w:r>
                        <w:rPr>
                          <w:sz w:val="16"/>
                          <w:szCs w:val="16"/>
                        </w:rPr>
                        <w:fldChar w:fldCharType="end"/>
                      </w:r>
                    </w:p>
                  </w:txbxContent>
                </v:textbox>
              </v:rect>
              <w10:wrap anchorx="margin" anchory="page"/>
            </v:group>
          </w:pict>
        </mc:Fallback>
      </mc:AlternateContent>
    </w:r>
    <w:r w:rsidRPr="000D7F2E">
      <w:rPr>
        <w:rFonts w:ascii="Baskerville" w:hAnsi="Baskerville" w:cs="Arial"/>
        <w:iCs/>
        <w:sz w:val="18"/>
        <w:szCs w:val="18"/>
      </w:rPr>
      <w:t>Appel à projets DIM1HEALTH 2.0</w:t>
    </w:r>
    <w:r w:rsidR="009749FF">
      <w:rPr>
        <w:rFonts w:ascii="Baskerville" w:hAnsi="Baskerville" w:cs="Arial"/>
        <w:iCs/>
        <w:sz w:val="18"/>
        <w:szCs w:val="18"/>
      </w:rPr>
      <w:t xml:space="preserve"> – F</w:t>
    </w:r>
    <w:r w:rsidRPr="000D7F2E">
      <w:rPr>
        <w:rFonts w:ascii="Baskerville" w:hAnsi="Baskerville" w:cs="Arial"/>
        <w:iCs/>
        <w:sz w:val="18"/>
        <w:szCs w:val="18"/>
      </w:rPr>
      <w:t xml:space="preserve">onctionnement </w:t>
    </w:r>
    <w:proofErr w:type="spellStart"/>
    <w:r w:rsidR="00AA7FCD">
      <w:rPr>
        <w:rFonts w:ascii="Baskerville" w:hAnsi="Baskerville" w:cs="Arial"/>
        <w:iCs/>
        <w:sz w:val="18"/>
        <w:szCs w:val="18"/>
      </w:rPr>
      <w:t>Doctorant.e</w:t>
    </w:r>
    <w:proofErr w:type="spellEnd"/>
    <w:r w:rsidR="00AA7FCD">
      <w:rPr>
        <w:rFonts w:ascii="Baskerville" w:hAnsi="Baskerville" w:cs="Arial"/>
        <w:iCs/>
        <w:sz w:val="18"/>
        <w:szCs w:val="18"/>
      </w:rPr>
      <w:t xml:space="preserve"> </w:t>
    </w:r>
    <w:r w:rsidRPr="000D7F2E">
      <w:rPr>
        <w:rFonts w:ascii="Baskerville" w:hAnsi="Baskerville" w:cs="Arial"/>
        <w:iCs/>
        <w:sz w:val="18"/>
        <w:szCs w:val="18"/>
      </w:rPr>
      <w:t>202</w:t>
    </w:r>
    <w:r w:rsidR="0012440A">
      <w:rPr>
        <w:rFonts w:ascii="Baskerville" w:hAnsi="Baskerville" w:cs="Arial"/>
        <w:iCs/>
        <w:sz w:val="18"/>
        <w:szCs w:val="18"/>
      </w:rPr>
      <w:t>5</w:t>
    </w:r>
  </w:p>
  <w:p w14:paraId="236E09DA" w14:textId="77777777" w:rsidR="003F73F4" w:rsidRPr="000D7F2E" w:rsidRDefault="003F73F4" w:rsidP="00316878">
    <w:pPr>
      <w:jc w:val="right"/>
      <w:rPr>
        <w:rFonts w:ascii="Baskerville" w:hAnsi="Baskerville"/>
        <w:iCs/>
        <w:sz w:val="18"/>
        <w:szCs w:val="18"/>
      </w:rPr>
    </w:pPr>
    <w:r w:rsidRPr="000D7F2E">
      <w:rPr>
        <w:rFonts w:ascii="Baskerville" w:hAnsi="Baskerville"/>
        <w:iCs/>
        <w:sz w:val="18"/>
        <w:szCs w:val="18"/>
      </w:rPr>
      <w:tab/>
    </w:r>
    <w:hyperlink r:id="rId1" w:history="1">
      <w:r w:rsidRPr="000D7F2E">
        <w:rPr>
          <w:rFonts w:ascii="Baskerville" w:hAnsi="Baskerville" w:cs="Arial"/>
          <w:iCs/>
          <w:sz w:val="18"/>
          <w:szCs w:val="18"/>
        </w:rPr>
        <w:t>http://www.dim1health.com/</w:t>
      </w:r>
    </w:hyperlink>
    <w:r w:rsidRPr="000D7F2E">
      <w:rPr>
        <w:rFonts w:ascii="Baskerville" w:hAnsi="Baskerville" w:cs="Arial"/>
        <w:iCs/>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31CF03" w14:textId="77777777" w:rsidR="00EF28D5" w:rsidRDefault="00EF28D5" w:rsidP="00316878">
      <w:pPr>
        <w:spacing w:after="0" w:line="240" w:lineRule="auto"/>
      </w:pPr>
      <w:r>
        <w:separator/>
      </w:r>
    </w:p>
  </w:footnote>
  <w:footnote w:type="continuationSeparator" w:id="0">
    <w:p w14:paraId="1BC5C470" w14:textId="77777777" w:rsidR="00EF28D5" w:rsidRDefault="00EF28D5" w:rsidP="00316878">
      <w:pPr>
        <w:spacing w:after="0" w:line="240" w:lineRule="auto"/>
      </w:pPr>
      <w:r>
        <w:continuationSeparator/>
      </w:r>
    </w:p>
  </w:footnote>
  <w:footnote w:id="1">
    <w:p w14:paraId="5B84708A" w14:textId="4FDFB683" w:rsidR="003F73F4" w:rsidRDefault="003F73F4" w:rsidP="00316878">
      <w:pPr>
        <w:spacing w:before="100" w:beforeAutospacing="1" w:after="100" w:afterAutospacing="1"/>
        <w:jc w:val="both"/>
        <w:rPr>
          <w:rFonts w:ascii="Arial" w:hAnsi="Arial" w:cs="Arial"/>
          <w:sz w:val="16"/>
          <w:szCs w:val="16"/>
        </w:rPr>
      </w:pPr>
      <w:r>
        <w:rPr>
          <w:rFonts w:ascii="Arial" w:hAnsi="Arial" w:cs="Arial"/>
          <w:sz w:val="16"/>
          <w:szCs w:val="16"/>
        </w:rPr>
        <w:t xml:space="preserve">Les </w:t>
      </w:r>
      <w:r>
        <w:rPr>
          <w:rFonts w:ascii="Arial" w:hAnsi="Arial" w:cs="Arial"/>
          <w:b/>
          <w:bCs/>
          <w:sz w:val="16"/>
          <w:szCs w:val="16"/>
        </w:rPr>
        <w:t>jalons</w:t>
      </w:r>
      <w:r>
        <w:rPr>
          <w:rFonts w:ascii="Arial" w:hAnsi="Arial" w:cs="Arial"/>
          <w:sz w:val="16"/>
          <w:szCs w:val="16"/>
        </w:rPr>
        <w:t xml:space="preserve"> d’un projet se définissent comme</w:t>
      </w:r>
      <w:r>
        <w:rPr>
          <w:rFonts w:cs="Arial"/>
          <w:sz w:val="16"/>
          <w:szCs w:val="16"/>
        </w:rPr>
        <w:t xml:space="preserve"> d</w:t>
      </w:r>
      <w:r>
        <w:rPr>
          <w:rFonts w:ascii="Arial" w:hAnsi="Arial" w:cs="Arial"/>
          <w:sz w:val="16"/>
          <w:szCs w:val="16"/>
        </w:rPr>
        <w:t xml:space="preserve">es </w:t>
      </w:r>
      <w:r>
        <w:rPr>
          <w:rFonts w:ascii="Arial" w:hAnsi="Arial" w:cs="Arial"/>
          <w:sz w:val="16"/>
          <w:szCs w:val="16"/>
          <w:u w:val="single"/>
        </w:rPr>
        <w:t>événements clés</w:t>
      </w:r>
      <w:r>
        <w:rPr>
          <w:rFonts w:ascii="Arial" w:hAnsi="Arial" w:cs="Arial"/>
          <w:sz w:val="16"/>
          <w:szCs w:val="16"/>
        </w:rPr>
        <w:t xml:space="preserve"> du projet, montrant une certaine progression du projet (achèvement de l’analyse d’une cohorte d’individus, obtention d’un matériel de recherche permettant d’accéder à une étape suivante</w:t>
      </w:r>
      <w:r>
        <w:rPr>
          <w:rFonts w:cs="Arial"/>
          <w:sz w:val="16"/>
          <w:szCs w:val="16"/>
        </w:rPr>
        <w:t xml:space="preserve">, </w:t>
      </w:r>
      <w:r w:rsidRPr="0092161B">
        <w:rPr>
          <w:rFonts w:ascii="Arial" w:hAnsi="Arial" w:cs="Arial"/>
          <w:sz w:val="16"/>
          <w:szCs w:val="16"/>
        </w:rPr>
        <w:t>réalisation concrète</w:t>
      </w:r>
      <w:r>
        <w:rPr>
          <w:rFonts w:ascii="Arial" w:hAnsi="Arial" w:cs="Arial"/>
          <w:sz w:val="16"/>
          <w:szCs w:val="16"/>
        </w:rPr>
        <w:t>…).</w:t>
      </w:r>
      <w:r>
        <w:rPr>
          <w:rFonts w:cs="Arial"/>
          <w:sz w:val="16"/>
          <w:szCs w:val="16"/>
        </w:rPr>
        <w:t xml:space="preserve"> </w:t>
      </w:r>
      <w:r>
        <w:rPr>
          <w:rFonts w:ascii="Arial" w:hAnsi="Arial" w:cs="Arial"/>
          <w:sz w:val="16"/>
          <w:szCs w:val="16"/>
        </w:rPr>
        <w:t xml:space="preserve">Les jalons limitent le début et la fin de chaque tâche ou groupe de taches du projet. Un </w:t>
      </w:r>
      <w:r>
        <w:rPr>
          <w:rFonts w:ascii="Arial" w:hAnsi="Arial" w:cs="Arial"/>
          <w:b/>
          <w:bCs/>
          <w:sz w:val="16"/>
          <w:szCs w:val="16"/>
        </w:rPr>
        <w:t>livrable</w:t>
      </w:r>
      <w:r>
        <w:rPr>
          <w:rFonts w:cs="Arial"/>
          <w:sz w:val="16"/>
          <w:szCs w:val="16"/>
        </w:rPr>
        <w:t xml:space="preserve"> </w:t>
      </w:r>
      <w:r w:rsidRPr="0092161B">
        <w:rPr>
          <w:rFonts w:ascii="Arial" w:hAnsi="Arial" w:cs="Arial"/>
          <w:sz w:val="16"/>
          <w:szCs w:val="16"/>
        </w:rPr>
        <w:t>est tout résultat valorisé ou non (</w:t>
      </w:r>
      <w:r>
        <w:rPr>
          <w:rFonts w:ascii="Arial" w:hAnsi="Arial" w:cs="Arial"/>
          <w:sz w:val="16"/>
          <w:szCs w:val="16"/>
        </w:rPr>
        <w:t>objet/produit</w:t>
      </w:r>
      <w:r w:rsidRPr="0092161B">
        <w:rPr>
          <w:rFonts w:ascii="Arial" w:hAnsi="Arial" w:cs="Arial"/>
          <w:sz w:val="16"/>
          <w:szCs w:val="16"/>
        </w:rPr>
        <w:t xml:space="preserve">/construction, </w:t>
      </w:r>
      <w:r>
        <w:rPr>
          <w:rFonts w:ascii="Arial" w:hAnsi="Arial" w:cs="Arial"/>
          <w:sz w:val="16"/>
          <w:szCs w:val="16"/>
        </w:rPr>
        <w:t>publication, brevet, contrat de licence</w:t>
      </w:r>
      <w:r w:rsidRPr="0092161B">
        <w:rPr>
          <w:rFonts w:ascii="Arial" w:hAnsi="Arial" w:cs="Arial"/>
          <w:sz w:val="16"/>
          <w:szCs w:val="16"/>
        </w:rPr>
        <w:t>…)</w:t>
      </w:r>
      <w:r>
        <w:rPr>
          <w:rFonts w:ascii="Arial" w:hAnsi="Arial" w:cs="Arial"/>
          <w:sz w:val="16"/>
          <w:szCs w:val="16"/>
        </w:rPr>
        <w:t xml:space="preserve"> qui résulte de l’achèvement d’une partie de projet de recherche. </w:t>
      </w:r>
    </w:p>
    <w:p w14:paraId="02DE3CD9" w14:textId="77777777" w:rsidR="003F73F4" w:rsidRDefault="003F73F4" w:rsidP="0031687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1301B1" w14:textId="77777777" w:rsidR="003F73F4" w:rsidRDefault="003F73F4" w:rsidP="00317C77">
    <w:pPr>
      <w:jc w:val="center"/>
    </w:pPr>
    <w:r>
      <w:rPr>
        <w:rFonts w:ascii="Baskerville" w:hAnsi="Baskerville" w:cs="Arial"/>
        <w:b/>
        <w:noProof/>
        <w:spacing w:val="-14"/>
        <w:sz w:val="32"/>
        <w:szCs w:val="32"/>
      </w:rPr>
      <w:drawing>
        <wp:inline distT="0" distB="0" distL="0" distR="0" wp14:anchorId="617A6C8F" wp14:editId="30A3A3EF">
          <wp:extent cx="1714940" cy="860521"/>
          <wp:effectExtent l="0" t="0" r="12700" b="3175"/>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4992" cy="86054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8"/>
    <w:multiLevelType w:val="multilevel"/>
    <w:tmpl w:val="CE4AA8AA"/>
    <w:lvl w:ilvl="0">
      <w:start w:val="2"/>
      <w:numFmt w:val="bullet"/>
      <w:lvlText w:val=""/>
      <w:lvlJc w:val="left"/>
      <w:pPr>
        <w:tabs>
          <w:tab w:val="num" w:pos="360"/>
        </w:tabs>
        <w:ind w:left="360" w:firstLine="360"/>
      </w:pPr>
      <w:rPr>
        <w:rFonts w:ascii="Wingdings" w:eastAsia="Times New Roman" w:hAnsi="Wingdings" w:cs="Arial" w:hint="default"/>
        <w:color w:val="31849B" w:themeColor="accent5" w:themeShade="BF"/>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1" w15:restartNumberingAfterBreak="0">
    <w:nsid w:val="069668AA"/>
    <w:multiLevelType w:val="hybridMultilevel"/>
    <w:tmpl w:val="FE34AB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61C5B02"/>
    <w:multiLevelType w:val="hybridMultilevel"/>
    <w:tmpl w:val="2A2C668E"/>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15:restartNumberingAfterBreak="0">
    <w:nsid w:val="23BD360D"/>
    <w:multiLevelType w:val="hybridMultilevel"/>
    <w:tmpl w:val="0A2483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A176681"/>
    <w:multiLevelType w:val="hybridMultilevel"/>
    <w:tmpl w:val="6BB8F76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2DB545A6"/>
    <w:multiLevelType w:val="hybridMultilevel"/>
    <w:tmpl w:val="7996043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46D73E7"/>
    <w:multiLevelType w:val="hybridMultilevel"/>
    <w:tmpl w:val="5C209BC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BF27403"/>
    <w:multiLevelType w:val="hybridMultilevel"/>
    <w:tmpl w:val="CF6CE5AE"/>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8" w15:restartNumberingAfterBreak="0">
    <w:nsid w:val="4F802B30"/>
    <w:multiLevelType w:val="hybridMultilevel"/>
    <w:tmpl w:val="2A901BB6"/>
    <w:lvl w:ilvl="0" w:tplc="D470635A">
      <w:numFmt w:val="bullet"/>
      <w:lvlText w:val="-"/>
      <w:lvlJc w:val="left"/>
      <w:pPr>
        <w:ind w:left="1259" w:hanging="360"/>
      </w:pPr>
      <w:rPr>
        <w:rFonts w:ascii="Arial" w:eastAsia="Times New Roman" w:hAnsi="Arial" w:cs="Arial" w:hint="default"/>
      </w:rPr>
    </w:lvl>
    <w:lvl w:ilvl="1" w:tplc="040C0003" w:tentative="1">
      <w:start w:val="1"/>
      <w:numFmt w:val="bullet"/>
      <w:lvlText w:val="o"/>
      <w:lvlJc w:val="left"/>
      <w:pPr>
        <w:ind w:left="1979" w:hanging="360"/>
      </w:pPr>
      <w:rPr>
        <w:rFonts w:ascii="Courier New" w:hAnsi="Courier New" w:cs="Courier New" w:hint="default"/>
      </w:rPr>
    </w:lvl>
    <w:lvl w:ilvl="2" w:tplc="040C0005" w:tentative="1">
      <w:start w:val="1"/>
      <w:numFmt w:val="bullet"/>
      <w:lvlText w:val=""/>
      <w:lvlJc w:val="left"/>
      <w:pPr>
        <w:ind w:left="2699" w:hanging="360"/>
      </w:pPr>
      <w:rPr>
        <w:rFonts w:ascii="Wingdings" w:hAnsi="Wingdings" w:hint="default"/>
      </w:rPr>
    </w:lvl>
    <w:lvl w:ilvl="3" w:tplc="040C0001" w:tentative="1">
      <w:start w:val="1"/>
      <w:numFmt w:val="bullet"/>
      <w:lvlText w:val=""/>
      <w:lvlJc w:val="left"/>
      <w:pPr>
        <w:ind w:left="3419" w:hanging="360"/>
      </w:pPr>
      <w:rPr>
        <w:rFonts w:ascii="Symbol" w:hAnsi="Symbol" w:hint="default"/>
      </w:rPr>
    </w:lvl>
    <w:lvl w:ilvl="4" w:tplc="040C0003" w:tentative="1">
      <w:start w:val="1"/>
      <w:numFmt w:val="bullet"/>
      <w:lvlText w:val="o"/>
      <w:lvlJc w:val="left"/>
      <w:pPr>
        <w:ind w:left="4139" w:hanging="360"/>
      </w:pPr>
      <w:rPr>
        <w:rFonts w:ascii="Courier New" w:hAnsi="Courier New" w:cs="Courier New" w:hint="default"/>
      </w:rPr>
    </w:lvl>
    <w:lvl w:ilvl="5" w:tplc="040C0005" w:tentative="1">
      <w:start w:val="1"/>
      <w:numFmt w:val="bullet"/>
      <w:lvlText w:val=""/>
      <w:lvlJc w:val="left"/>
      <w:pPr>
        <w:ind w:left="4859" w:hanging="360"/>
      </w:pPr>
      <w:rPr>
        <w:rFonts w:ascii="Wingdings" w:hAnsi="Wingdings" w:hint="default"/>
      </w:rPr>
    </w:lvl>
    <w:lvl w:ilvl="6" w:tplc="040C0001" w:tentative="1">
      <w:start w:val="1"/>
      <w:numFmt w:val="bullet"/>
      <w:lvlText w:val=""/>
      <w:lvlJc w:val="left"/>
      <w:pPr>
        <w:ind w:left="5579" w:hanging="360"/>
      </w:pPr>
      <w:rPr>
        <w:rFonts w:ascii="Symbol" w:hAnsi="Symbol" w:hint="default"/>
      </w:rPr>
    </w:lvl>
    <w:lvl w:ilvl="7" w:tplc="040C0003" w:tentative="1">
      <w:start w:val="1"/>
      <w:numFmt w:val="bullet"/>
      <w:lvlText w:val="o"/>
      <w:lvlJc w:val="left"/>
      <w:pPr>
        <w:ind w:left="6299" w:hanging="360"/>
      </w:pPr>
      <w:rPr>
        <w:rFonts w:ascii="Courier New" w:hAnsi="Courier New" w:cs="Courier New" w:hint="default"/>
      </w:rPr>
    </w:lvl>
    <w:lvl w:ilvl="8" w:tplc="040C0005" w:tentative="1">
      <w:start w:val="1"/>
      <w:numFmt w:val="bullet"/>
      <w:lvlText w:val=""/>
      <w:lvlJc w:val="left"/>
      <w:pPr>
        <w:ind w:left="7019" w:hanging="360"/>
      </w:pPr>
      <w:rPr>
        <w:rFonts w:ascii="Wingdings" w:hAnsi="Wingdings" w:hint="default"/>
      </w:rPr>
    </w:lvl>
  </w:abstractNum>
  <w:abstractNum w:abstractNumId="9" w15:restartNumberingAfterBreak="0">
    <w:nsid w:val="51D945B0"/>
    <w:multiLevelType w:val="hybridMultilevel"/>
    <w:tmpl w:val="882C8F7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15:restartNumberingAfterBreak="0">
    <w:nsid w:val="599C07AF"/>
    <w:multiLevelType w:val="hybridMultilevel"/>
    <w:tmpl w:val="FD706AF4"/>
    <w:lvl w:ilvl="0" w:tplc="040C0001">
      <w:start w:val="1"/>
      <w:numFmt w:val="bullet"/>
      <w:lvlText w:val=""/>
      <w:lvlJc w:val="left"/>
      <w:pPr>
        <w:ind w:left="1267" w:hanging="360"/>
      </w:pPr>
      <w:rPr>
        <w:rFonts w:ascii="Symbol" w:hAnsi="Symbol" w:hint="default"/>
      </w:rPr>
    </w:lvl>
    <w:lvl w:ilvl="1" w:tplc="040C0003" w:tentative="1">
      <w:start w:val="1"/>
      <w:numFmt w:val="bullet"/>
      <w:lvlText w:val="o"/>
      <w:lvlJc w:val="left"/>
      <w:pPr>
        <w:ind w:left="1987" w:hanging="360"/>
      </w:pPr>
      <w:rPr>
        <w:rFonts w:ascii="Courier New" w:hAnsi="Courier New" w:cs="Courier New" w:hint="default"/>
      </w:rPr>
    </w:lvl>
    <w:lvl w:ilvl="2" w:tplc="040C0005" w:tentative="1">
      <w:start w:val="1"/>
      <w:numFmt w:val="bullet"/>
      <w:lvlText w:val=""/>
      <w:lvlJc w:val="left"/>
      <w:pPr>
        <w:ind w:left="2707" w:hanging="360"/>
      </w:pPr>
      <w:rPr>
        <w:rFonts w:ascii="Wingdings" w:hAnsi="Wingdings" w:hint="default"/>
      </w:rPr>
    </w:lvl>
    <w:lvl w:ilvl="3" w:tplc="040C0001" w:tentative="1">
      <w:start w:val="1"/>
      <w:numFmt w:val="bullet"/>
      <w:lvlText w:val=""/>
      <w:lvlJc w:val="left"/>
      <w:pPr>
        <w:ind w:left="3427" w:hanging="360"/>
      </w:pPr>
      <w:rPr>
        <w:rFonts w:ascii="Symbol" w:hAnsi="Symbol" w:hint="default"/>
      </w:rPr>
    </w:lvl>
    <w:lvl w:ilvl="4" w:tplc="040C0003" w:tentative="1">
      <w:start w:val="1"/>
      <w:numFmt w:val="bullet"/>
      <w:lvlText w:val="o"/>
      <w:lvlJc w:val="left"/>
      <w:pPr>
        <w:ind w:left="4147" w:hanging="360"/>
      </w:pPr>
      <w:rPr>
        <w:rFonts w:ascii="Courier New" w:hAnsi="Courier New" w:cs="Courier New" w:hint="default"/>
      </w:rPr>
    </w:lvl>
    <w:lvl w:ilvl="5" w:tplc="040C0005" w:tentative="1">
      <w:start w:val="1"/>
      <w:numFmt w:val="bullet"/>
      <w:lvlText w:val=""/>
      <w:lvlJc w:val="left"/>
      <w:pPr>
        <w:ind w:left="4867" w:hanging="360"/>
      </w:pPr>
      <w:rPr>
        <w:rFonts w:ascii="Wingdings" w:hAnsi="Wingdings" w:hint="default"/>
      </w:rPr>
    </w:lvl>
    <w:lvl w:ilvl="6" w:tplc="040C0001" w:tentative="1">
      <w:start w:val="1"/>
      <w:numFmt w:val="bullet"/>
      <w:lvlText w:val=""/>
      <w:lvlJc w:val="left"/>
      <w:pPr>
        <w:ind w:left="5587" w:hanging="360"/>
      </w:pPr>
      <w:rPr>
        <w:rFonts w:ascii="Symbol" w:hAnsi="Symbol" w:hint="default"/>
      </w:rPr>
    </w:lvl>
    <w:lvl w:ilvl="7" w:tplc="040C0003" w:tentative="1">
      <w:start w:val="1"/>
      <w:numFmt w:val="bullet"/>
      <w:lvlText w:val="o"/>
      <w:lvlJc w:val="left"/>
      <w:pPr>
        <w:ind w:left="6307" w:hanging="360"/>
      </w:pPr>
      <w:rPr>
        <w:rFonts w:ascii="Courier New" w:hAnsi="Courier New" w:cs="Courier New" w:hint="default"/>
      </w:rPr>
    </w:lvl>
    <w:lvl w:ilvl="8" w:tplc="040C0005" w:tentative="1">
      <w:start w:val="1"/>
      <w:numFmt w:val="bullet"/>
      <w:lvlText w:val=""/>
      <w:lvlJc w:val="left"/>
      <w:pPr>
        <w:ind w:left="7027" w:hanging="360"/>
      </w:pPr>
      <w:rPr>
        <w:rFonts w:ascii="Wingdings" w:hAnsi="Wingdings" w:hint="default"/>
      </w:rPr>
    </w:lvl>
  </w:abstractNum>
  <w:abstractNum w:abstractNumId="11" w15:restartNumberingAfterBreak="0">
    <w:nsid w:val="5E0B05DE"/>
    <w:multiLevelType w:val="hybridMultilevel"/>
    <w:tmpl w:val="7A68668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2" w15:restartNumberingAfterBreak="0">
    <w:nsid w:val="65DD1D55"/>
    <w:multiLevelType w:val="hybridMultilevel"/>
    <w:tmpl w:val="D90C5B96"/>
    <w:lvl w:ilvl="0" w:tplc="040C0003">
      <w:start w:val="1"/>
      <w:numFmt w:val="bullet"/>
      <w:lvlText w:val="o"/>
      <w:lvlJc w:val="left"/>
      <w:pPr>
        <w:ind w:left="1068" w:hanging="360"/>
      </w:pPr>
      <w:rPr>
        <w:rFonts w:ascii="Courier New" w:hAnsi="Courier New" w:hint="default"/>
      </w:rPr>
    </w:lvl>
    <w:lvl w:ilvl="1" w:tplc="040C0003" w:tentative="1">
      <w:start w:val="1"/>
      <w:numFmt w:val="bullet"/>
      <w:lvlText w:val="o"/>
      <w:lvlJc w:val="left"/>
      <w:pPr>
        <w:ind w:left="1788" w:hanging="360"/>
      </w:pPr>
      <w:rPr>
        <w:rFonts w:ascii="Courier New" w:hAnsi="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71B7541C"/>
    <w:multiLevelType w:val="hybridMultilevel"/>
    <w:tmpl w:val="E3FE4A70"/>
    <w:lvl w:ilvl="0" w:tplc="D17E45DE">
      <w:start w:val="5"/>
      <w:numFmt w:val="bullet"/>
      <w:lvlText w:val="-"/>
      <w:lvlJc w:val="left"/>
      <w:pPr>
        <w:ind w:left="1080" w:hanging="360"/>
      </w:pPr>
      <w:rPr>
        <w:rFonts w:ascii="Arial" w:eastAsia="Times New Roma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4" w15:restartNumberingAfterBreak="0">
    <w:nsid w:val="7B1D4E64"/>
    <w:multiLevelType w:val="multilevel"/>
    <w:tmpl w:val="463AADD2"/>
    <w:lvl w:ilvl="0">
      <w:start w:val="1"/>
      <w:numFmt w:val="decimal"/>
      <w:lvlText w:val="%1."/>
      <w:lvlJc w:val="left"/>
      <w:pPr>
        <w:tabs>
          <w:tab w:val="num" w:pos="666"/>
        </w:tabs>
        <w:ind w:left="666" w:hanging="720"/>
      </w:pPr>
      <w:rPr>
        <w:b/>
      </w:rPr>
    </w:lvl>
    <w:lvl w:ilvl="1">
      <w:start w:val="1"/>
      <w:numFmt w:val="decimal"/>
      <w:lvlText w:val="%2."/>
      <w:lvlJc w:val="left"/>
      <w:pPr>
        <w:tabs>
          <w:tab w:val="num" w:pos="1386"/>
        </w:tabs>
        <w:ind w:left="1386" w:hanging="720"/>
      </w:pPr>
    </w:lvl>
    <w:lvl w:ilvl="2">
      <w:start w:val="1"/>
      <w:numFmt w:val="decimal"/>
      <w:lvlText w:val="%3."/>
      <w:lvlJc w:val="left"/>
      <w:pPr>
        <w:tabs>
          <w:tab w:val="num" w:pos="2106"/>
        </w:tabs>
        <w:ind w:left="2106" w:hanging="720"/>
      </w:pPr>
    </w:lvl>
    <w:lvl w:ilvl="3">
      <w:start w:val="1"/>
      <w:numFmt w:val="decimal"/>
      <w:lvlText w:val="%4."/>
      <w:lvlJc w:val="left"/>
      <w:pPr>
        <w:tabs>
          <w:tab w:val="num" w:pos="2826"/>
        </w:tabs>
        <w:ind w:left="2826" w:hanging="720"/>
      </w:pPr>
    </w:lvl>
    <w:lvl w:ilvl="4">
      <w:start w:val="1"/>
      <w:numFmt w:val="decimal"/>
      <w:lvlText w:val="%5."/>
      <w:lvlJc w:val="left"/>
      <w:pPr>
        <w:tabs>
          <w:tab w:val="num" w:pos="3546"/>
        </w:tabs>
        <w:ind w:left="3546" w:hanging="720"/>
      </w:pPr>
    </w:lvl>
    <w:lvl w:ilvl="5">
      <w:start w:val="1"/>
      <w:numFmt w:val="decimal"/>
      <w:lvlText w:val="%6."/>
      <w:lvlJc w:val="left"/>
      <w:pPr>
        <w:tabs>
          <w:tab w:val="num" w:pos="4266"/>
        </w:tabs>
        <w:ind w:left="4266" w:hanging="720"/>
      </w:pPr>
    </w:lvl>
    <w:lvl w:ilvl="6">
      <w:start w:val="1"/>
      <w:numFmt w:val="decimal"/>
      <w:lvlText w:val="%7."/>
      <w:lvlJc w:val="left"/>
      <w:pPr>
        <w:tabs>
          <w:tab w:val="num" w:pos="4986"/>
        </w:tabs>
        <w:ind w:left="4986" w:hanging="720"/>
      </w:pPr>
    </w:lvl>
    <w:lvl w:ilvl="7">
      <w:start w:val="1"/>
      <w:numFmt w:val="decimal"/>
      <w:lvlText w:val="%8."/>
      <w:lvlJc w:val="left"/>
      <w:pPr>
        <w:tabs>
          <w:tab w:val="num" w:pos="5706"/>
        </w:tabs>
        <w:ind w:left="5706" w:hanging="720"/>
      </w:pPr>
    </w:lvl>
    <w:lvl w:ilvl="8">
      <w:start w:val="1"/>
      <w:numFmt w:val="decimal"/>
      <w:lvlText w:val="%9."/>
      <w:lvlJc w:val="left"/>
      <w:pPr>
        <w:tabs>
          <w:tab w:val="num" w:pos="6426"/>
        </w:tabs>
        <w:ind w:left="6426" w:hanging="720"/>
      </w:pPr>
    </w:lvl>
  </w:abstractNum>
  <w:abstractNum w:abstractNumId="15" w15:restartNumberingAfterBreak="0">
    <w:nsid w:val="7D8530BD"/>
    <w:multiLevelType w:val="hybridMultilevel"/>
    <w:tmpl w:val="0AFCA3CA"/>
    <w:lvl w:ilvl="0" w:tplc="040C0003">
      <w:start w:val="1"/>
      <w:numFmt w:val="bullet"/>
      <w:lvlText w:val="o"/>
      <w:lvlJc w:val="left"/>
      <w:pPr>
        <w:ind w:left="1068" w:hanging="360"/>
      </w:pPr>
      <w:rPr>
        <w:rFonts w:ascii="Courier New" w:hAnsi="Courier New" w:hint="default"/>
      </w:rPr>
    </w:lvl>
    <w:lvl w:ilvl="1" w:tplc="040C0003" w:tentative="1">
      <w:start w:val="1"/>
      <w:numFmt w:val="bullet"/>
      <w:lvlText w:val="o"/>
      <w:lvlJc w:val="left"/>
      <w:pPr>
        <w:ind w:left="1788" w:hanging="360"/>
      </w:pPr>
      <w:rPr>
        <w:rFonts w:ascii="Courier New" w:hAnsi="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hint="default"/>
      </w:rPr>
    </w:lvl>
    <w:lvl w:ilvl="8" w:tplc="040C0005" w:tentative="1">
      <w:start w:val="1"/>
      <w:numFmt w:val="bullet"/>
      <w:lvlText w:val=""/>
      <w:lvlJc w:val="left"/>
      <w:pPr>
        <w:ind w:left="6828" w:hanging="360"/>
      </w:pPr>
      <w:rPr>
        <w:rFonts w:ascii="Wingdings" w:hAnsi="Wingdings" w:hint="default"/>
      </w:rPr>
    </w:lvl>
  </w:abstractNum>
  <w:num w:numId="1" w16cid:durableId="92237938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3209953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9244887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1108989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55810478">
    <w:abstractNumId w:val="0"/>
  </w:num>
  <w:num w:numId="6" w16cid:durableId="1134103582">
    <w:abstractNumId w:val="8"/>
  </w:num>
  <w:num w:numId="7" w16cid:durableId="1766458767">
    <w:abstractNumId w:val="13"/>
  </w:num>
  <w:num w:numId="8" w16cid:durableId="1371302261">
    <w:abstractNumId w:val="10"/>
  </w:num>
  <w:num w:numId="9" w16cid:durableId="1384713113">
    <w:abstractNumId w:val="7"/>
  </w:num>
  <w:num w:numId="10" w16cid:durableId="175274428">
    <w:abstractNumId w:val="1"/>
  </w:num>
  <w:num w:numId="11" w16cid:durableId="1916741904">
    <w:abstractNumId w:val="3"/>
  </w:num>
  <w:num w:numId="12" w16cid:durableId="337275000">
    <w:abstractNumId w:val="6"/>
  </w:num>
  <w:num w:numId="13" w16cid:durableId="121778302">
    <w:abstractNumId w:val="12"/>
  </w:num>
  <w:num w:numId="14" w16cid:durableId="1808742509">
    <w:abstractNumId w:val="15"/>
  </w:num>
  <w:num w:numId="15" w16cid:durableId="815148013">
    <w:abstractNumId w:val="5"/>
  </w:num>
  <w:num w:numId="16" w16cid:durableId="1701664798">
    <w:abstractNumId w:val="11"/>
  </w:num>
  <w:num w:numId="17" w16cid:durableId="553542901">
    <w:abstractNumId w:val="2"/>
  </w:num>
  <w:num w:numId="18" w16cid:durableId="1495759599">
    <w:abstractNumId w:val="9"/>
  </w:num>
  <w:num w:numId="19" w16cid:durableId="14413338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NotTrackMoves/>
  <w:defaultTabStop w:val="708"/>
  <w:hyphenationZone w:val="425"/>
  <w:characterSpacingControl w:val="doNotCompres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6878"/>
    <w:rsid w:val="00015CB0"/>
    <w:rsid w:val="000B2FCE"/>
    <w:rsid w:val="000B52A8"/>
    <w:rsid w:val="000D3D34"/>
    <w:rsid w:val="0012440A"/>
    <w:rsid w:val="0017318F"/>
    <w:rsid w:val="00185AB6"/>
    <w:rsid w:val="001A7ECD"/>
    <w:rsid w:val="002348EF"/>
    <w:rsid w:val="002A0682"/>
    <w:rsid w:val="002C619E"/>
    <w:rsid w:val="00316878"/>
    <w:rsid w:val="00317C77"/>
    <w:rsid w:val="00353B9F"/>
    <w:rsid w:val="00375034"/>
    <w:rsid w:val="00381D2C"/>
    <w:rsid w:val="003D16DE"/>
    <w:rsid w:val="003E1EBC"/>
    <w:rsid w:val="003F73F4"/>
    <w:rsid w:val="00403B7C"/>
    <w:rsid w:val="0044598F"/>
    <w:rsid w:val="004E4E4D"/>
    <w:rsid w:val="005B328E"/>
    <w:rsid w:val="006077B5"/>
    <w:rsid w:val="00614BA4"/>
    <w:rsid w:val="00625E42"/>
    <w:rsid w:val="006900DA"/>
    <w:rsid w:val="006B2EBF"/>
    <w:rsid w:val="006C1C83"/>
    <w:rsid w:val="006C2FFE"/>
    <w:rsid w:val="007214E8"/>
    <w:rsid w:val="00765C50"/>
    <w:rsid w:val="007F4FF2"/>
    <w:rsid w:val="00805130"/>
    <w:rsid w:val="00895DFE"/>
    <w:rsid w:val="008C43E4"/>
    <w:rsid w:val="00924103"/>
    <w:rsid w:val="009312F6"/>
    <w:rsid w:val="00951FA9"/>
    <w:rsid w:val="009749FF"/>
    <w:rsid w:val="00A36FD0"/>
    <w:rsid w:val="00A41B0A"/>
    <w:rsid w:val="00A8348B"/>
    <w:rsid w:val="00A83645"/>
    <w:rsid w:val="00A866ED"/>
    <w:rsid w:val="00AA7FCD"/>
    <w:rsid w:val="00AC6F7F"/>
    <w:rsid w:val="00B15BC9"/>
    <w:rsid w:val="00B519DF"/>
    <w:rsid w:val="00B96E25"/>
    <w:rsid w:val="00BC588C"/>
    <w:rsid w:val="00BD6118"/>
    <w:rsid w:val="00C21C2E"/>
    <w:rsid w:val="00C56A85"/>
    <w:rsid w:val="00C633F0"/>
    <w:rsid w:val="00C76D56"/>
    <w:rsid w:val="00CC1AB9"/>
    <w:rsid w:val="00DD4F20"/>
    <w:rsid w:val="00E00EAD"/>
    <w:rsid w:val="00E74198"/>
    <w:rsid w:val="00E90C0C"/>
    <w:rsid w:val="00EA58AE"/>
    <w:rsid w:val="00EF28D5"/>
    <w:rsid w:val="00F16439"/>
    <w:rsid w:val="00F37CB3"/>
    <w:rsid w:val="00F56170"/>
    <w:rsid w:val="7E5204D3"/>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626C7DA"/>
  <w14:defaultImageDpi w14:val="300"/>
  <w15:docId w15:val="{85573540-5D7B-F041-9E08-8F9251852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iPriority="0"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6878"/>
    <w:pPr>
      <w:spacing w:after="160" w:line="259" w:lineRule="auto"/>
    </w:pPr>
    <w:rPr>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16878"/>
    <w:pPr>
      <w:tabs>
        <w:tab w:val="center" w:pos="4536"/>
        <w:tab w:val="right" w:pos="9072"/>
      </w:tabs>
      <w:spacing w:after="0" w:line="240" w:lineRule="auto"/>
    </w:pPr>
  </w:style>
  <w:style w:type="character" w:customStyle="1" w:styleId="En-tteCar">
    <w:name w:val="En-tête Car"/>
    <w:basedOn w:val="Policepardfaut"/>
    <w:link w:val="En-tte"/>
    <w:uiPriority w:val="99"/>
    <w:rsid w:val="00316878"/>
    <w:rPr>
      <w:sz w:val="22"/>
      <w:szCs w:val="22"/>
    </w:rPr>
  </w:style>
  <w:style w:type="paragraph" w:styleId="Paragraphedeliste">
    <w:name w:val="List Paragraph"/>
    <w:basedOn w:val="Normal"/>
    <w:uiPriority w:val="34"/>
    <w:qFormat/>
    <w:rsid w:val="00316878"/>
    <w:pPr>
      <w:ind w:left="720"/>
      <w:contextualSpacing/>
    </w:pPr>
  </w:style>
  <w:style w:type="table" w:customStyle="1" w:styleId="TableauGrille1Clair1">
    <w:name w:val="Tableau Grille 1 Clair1"/>
    <w:basedOn w:val="TableauNormal"/>
    <w:uiPriority w:val="46"/>
    <w:rsid w:val="00316878"/>
    <w:rPr>
      <w:sz w:val="22"/>
      <w:szCs w:val="22"/>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Lienhypertexte">
    <w:name w:val="Hyperlink"/>
    <w:basedOn w:val="Policepardfaut"/>
    <w:uiPriority w:val="99"/>
    <w:unhideWhenUsed/>
    <w:rsid w:val="00316878"/>
    <w:rPr>
      <w:color w:val="0000FF" w:themeColor="hyperlink"/>
      <w:u w:val="single"/>
    </w:rPr>
  </w:style>
  <w:style w:type="character" w:styleId="AcronymeHTML">
    <w:name w:val="HTML Acronym"/>
    <w:basedOn w:val="Policepardfaut"/>
    <w:rsid w:val="00316878"/>
  </w:style>
  <w:style w:type="paragraph" w:styleId="Titre">
    <w:name w:val="Title"/>
    <w:basedOn w:val="Normal"/>
    <w:next w:val="Sous-titre"/>
    <w:link w:val="TitreCar"/>
    <w:qFormat/>
    <w:rsid w:val="00316878"/>
    <w:pPr>
      <w:pBdr>
        <w:top w:val="single" w:sz="4" w:space="1" w:color="000000"/>
        <w:left w:val="single" w:sz="4" w:space="4" w:color="000000"/>
        <w:bottom w:val="single" w:sz="4" w:space="1" w:color="000000"/>
        <w:right w:val="single" w:sz="4" w:space="4" w:color="000000"/>
      </w:pBdr>
      <w:suppressAutoHyphens/>
      <w:spacing w:after="0" w:line="240" w:lineRule="auto"/>
      <w:jc w:val="center"/>
    </w:pPr>
    <w:rPr>
      <w:rFonts w:ascii="Arial" w:eastAsia="Times New Roman" w:hAnsi="Arial" w:cs="Arial"/>
      <w:b/>
      <w:bCs/>
      <w:sz w:val="20"/>
      <w:szCs w:val="24"/>
      <w:lang w:eastAsia="ar-SA"/>
    </w:rPr>
  </w:style>
  <w:style w:type="character" w:customStyle="1" w:styleId="TitreCar">
    <w:name w:val="Titre Car"/>
    <w:basedOn w:val="Policepardfaut"/>
    <w:link w:val="Titre"/>
    <w:rsid w:val="00316878"/>
    <w:rPr>
      <w:rFonts w:ascii="Arial" w:eastAsia="Times New Roman" w:hAnsi="Arial" w:cs="Arial"/>
      <w:b/>
      <w:bCs/>
      <w:sz w:val="20"/>
      <w:lang w:eastAsia="ar-SA"/>
    </w:rPr>
  </w:style>
  <w:style w:type="paragraph" w:styleId="Retraitcorpsdetexte">
    <w:name w:val="Body Text Indent"/>
    <w:basedOn w:val="Normal"/>
    <w:link w:val="RetraitcorpsdetexteCar"/>
    <w:rsid w:val="00316878"/>
    <w:pPr>
      <w:pBdr>
        <w:top w:val="single" w:sz="4" w:space="1" w:color="000000" w:shadow="1"/>
        <w:left w:val="single" w:sz="4" w:space="1" w:color="000000" w:shadow="1"/>
        <w:bottom w:val="single" w:sz="4" w:space="1" w:color="000000" w:shadow="1"/>
        <w:right w:val="single" w:sz="4" w:space="1" w:color="000000" w:shadow="1"/>
      </w:pBdr>
      <w:suppressAutoHyphens/>
      <w:spacing w:after="0" w:line="240" w:lineRule="auto"/>
      <w:ind w:firstLine="540"/>
      <w:jc w:val="both"/>
    </w:pPr>
    <w:rPr>
      <w:rFonts w:ascii="Times New Roman" w:eastAsia="Times New Roman" w:hAnsi="Times New Roman" w:cs="Times New Roman"/>
      <w:sz w:val="24"/>
      <w:szCs w:val="24"/>
      <w:lang w:eastAsia="ar-SA"/>
    </w:rPr>
  </w:style>
  <w:style w:type="character" w:customStyle="1" w:styleId="RetraitcorpsdetexteCar">
    <w:name w:val="Retrait corps de texte Car"/>
    <w:basedOn w:val="Policepardfaut"/>
    <w:link w:val="Retraitcorpsdetexte"/>
    <w:rsid w:val="00316878"/>
    <w:rPr>
      <w:rFonts w:ascii="Times New Roman" w:eastAsia="Times New Roman" w:hAnsi="Times New Roman" w:cs="Times New Roman"/>
      <w:lang w:eastAsia="ar-SA"/>
    </w:rPr>
  </w:style>
  <w:style w:type="paragraph" w:customStyle="1" w:styleId="NormalWeb1">
    <w:name w:val="Normal (Web)1"/>
    <w:rsid w:val="00316878"/>
    <w:pPr>
      <w:spacing w:before="100" w:after="100"/>
    </w:pPr>
    <w:rPr>
      <w:rFonts w:ascii="Times New Roman" w:eastAsia="ヒラギノ角ゴ Pro W3" w:hAnsi="Times New Roman" w:cs="Times New Roman"/>
      <w:color w:val="000000"/>
      <w:szCs w:val="20"/>
    </w:rPr>
  </w:style>
  <w:style w:type="paragraph" w:customStyle="1" w:styleId="Default">
    <w:name w:val="Default"/>
    <w:rsid w:val="00316878"/>
    <w:pPr>
      <w:widowControl w:val="0"/>
      <w:autoSpaceDE w:val="0"/>
      <w:autoSpaceDN w:val="0"/>
      <w:adjustRightInd w:val="0"/>
    </w:pPr>
    <w:rPr>
      <w:rFonts w:ascii="Times New Roman" w:eastAsia="Times New Roman" w:hAnsi="Times New Roman" w:cs="Times New Roman"/>
      <w:color w:val="000000"/>
    </w:rPr>
  </w:style>
  <w:style w:type="character" w:styleId="lev">
    <w:name w:val="Strong"/>
    <w:basedOn w:val="Policepardfaut"/>
    <w:qFormat/>
    <w:rsid w:val="00316878"/>
    <w:rPr>
      <w:b/>
      <w:bCs/>
    </w:rPr>
  </w:style>
  <w:style w:type="paragraph" w:styleId="Sous-titre">
    <w:name w:val="Subtitle"/>
    <w:basedOn w:val="Normal"/>
    <w:next w:val="Normal"/>
    <w:link w:val="Sous-titreCar"/>
    <w:uiPriority w:val="11"/>
    <w:qFormat/>
    <w:rsid w:val="0031687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316878"/>
    <w:rPr>
      <w:rFonts w:asciiTheme="majorHAnsi" w:eastAsiaTheme="majorEastAsia" w:hAnsiTheme="majorHAnsi" w:cstheme="majorBidi"/>
      <w:i/>
      <w:iCs/>
      <w:color w:val="4F81BD" w:themeColor="accent1"/>
      <w:spacing w:val="15"/>
    </w:rPr>
  </w:style>
  <w:style w:type="paragraph" w:styleId="Textedebulles">
    <w:name w:val="Balloon Text"/>
    <w:basedOn w:val="Normal"/>
    <w:link w:val="TextedebullesCar"/>
    <w:uiPriority w:val="99"/>
    <w:semiHidden/>
    <w:unhideWhenUsed/>
    <w:rsid w:val="00316878"/>
    <w:pPr>
      <w:spacing w:after="0" w:line="240" w:lineRule="auto"/>
    </w:pPr>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316878"/>
    <w:rPr>
      <w:rFonts w:ascii="Lucida Grande" w:hAnsi="Lucida Grande" w:cs="Lucida Grande"/>
      <w:sz w:val="18"/>
      <w:szCs w:val="18"/>
    </w:rPr>
  </w:style>
  <w:style w:type="paragraph" w:styleId="Pieddepage">
    <w:name w:val="footer"/>
    <w:basedOn w:val="Normal"/>
    <w:link w:val="PieddepageCar"/>
    <w:uiPriority w:val="99"/>
    <w:unhideWhenUsed/>
    <w:rsid w:val="00317C7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17C77"/>
    <w:rPr>
      <w:sz w:val="22"/>
      <w:szCs w:val="22"/>
    </w:rPr>
  </w:style>
  <w:style w:type="paragraph" w:styleId="Rvision">
    <w:name w:val="Revision"/>
    <w:hidden/>
    <w:uiPriority w:val="99"/>
    <w:semiHidden/>
    <w:rsid w:val="00E90C0C"/>
    <w:rPr>
      <w:sz w:val="22"/>
      <w:szCs w:val="22"/>
    </w:rPr>
  </w:style>
  <w:style w:type="character" w:styleId="Marquedecommentaire">
    <w:name w:val="annotation reference"/>
    <w:basedOn w:val="Policepardfaut"/>
    <w:uiPriority w:val="99"/>
    <w:semiHidden/>
    <w:unhideWhenUsed/>
    <w:rsid w:val="00EA58AE"/>
    <w:rPr>
      <w:sz w:val="16"/>
      <w:szCs w:val="16"/>
    </w:rPr>
  </w:style>
  <w:style w:type="paragraph" w:styleId="Commentaire">
    <w:name w:val="annotation text"/>
    <w:basedOn w:val="Normal"/>
    <w:link w:val="CommentaireCar"/>
    <w:uiPriority w:val="99"/>
    <w:semiHidden/>
    <w:unhideWhenUsed/>
    <w:rsid w:val="00EA58AE"/>
    <w:pPr>
      <w:spacing w:line="240" w:lineRule="auto"/>
    </w:pPr>
    <w:rPr>
      <w:sz w:val="20"/>
      <w:szCs w:val="20"/>
    </w:rPr>
  </w:style>
  <w:style w:type="character" w:customStyle="1" w:styleId="CommentaireCar">
    <w:name w:val="Commentaire Car"/>
    <w:basedOn w:val="Policepardfaut"/>
    <w:link w:val="Commentaire"/>
    <w:uiPriority w:val="99"/>
    <w:semiHidden/>
    <w:rsid w:val="00EA58AE"/>
    <w:rPr>
      <w:sz w:val="20"/>
      <w:szCs w:val="20"/>
    </w:rPr>
  </w:style>
  <w:style w:type="paragraph" w:styleId="Objetducommentaire">
    <w:name w:val="annotation subject"/>
    <w:basedOn w:val="Commentaire"/>
    <w:next w:val="Commentaire"/>
    <w:link w:val="ObjetducommentaireCar"/>
    <w:uiPriority w:val="99"/>
    <w:semiHidden/>
    <w:unhideWhenUsed/>
    <w:rsid w:val="00EA58AE"/>
    <w:rPr>
      <w:b/>
      <w:bCs/>
    </w:rPr>
  </w:style>
  <w:style w:type="character" w:customStyle="1" w:styleId="ObjetducommentaireCar">
    <w:name w:val="Objet du commentaire Car"/>
    <w:basedOn w:val="CommentaireCar"/>
    <w:link w:val="Objetducommentaire"/>
    <w:uiPriority w:val="99"/>
    <w:semiHidden/>
    <w:rsid w:val="00EA58AE"/>
    <w:rPr>
      <w:b/>
      <w:bCs/>
      <w:sz w:val="20"/>
      <w:szCs w:val="20"/>
    </w:rPr>
  </w:style>
  <w:style w:type="character" w:styleId="Mentionnonrsolue">
    <w:name w:val="Unresolved Mention"/>
    <w:basedOn w:val="Policepardfaut"/>
    <w:uiPriority w:val="99"/>
    <w:semiHidden/>
    <w:unhideWhenUsed/>
    <w:rsid w:val="003E1E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h2025fonc.sciencescall.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dim1health.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966B9D-B803-4A4E-A5ED-23B357B30B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4802</Words>
  <Characters>26411</Characters>
  <Application>Microsoft Office Word</Application>
  <DocSecurity>0</DocSecurity>
  <Lines>220</Lines>
  <Paragraphs>62</Paragraphs>
  <ScaleCrop>false</ScaleCrop>
  <HeadingPairs>
    <vt:vector size="2" baseType="variant">
      <vt:variant>
        <vt:lpstr>Titre</vt:lpstr>
      </vt:variant>
      <vt:variant>
        <vt:i4>1</vt:i4>
      </vt:variant>
    </vt:vector>
  </HeadingPairs>
  <TitlesOfParts>
    <vt:vector size="1" baseType="lpstr">
      <vt:lpstr/>
    </vt:vector>
  </TitlesOfParts>
  <Company>APHP</Company>
  <LinksUpToDate>false</LinksUpToDate>
  <CharactersWithSpaces>31151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Jean-Daniel Lelièvre</dc:creator>
  <cp:keywords/>
  <dc:description/>
  <cp:lastModifiedBy>Elie Abou Nakad</cp:lastModifiedBy>
  <cp:revision>2</cp:revision>
  <dcterms:created xsi:type="dcterms:W3CDTF">2025-01-04T14:48:00Z</dcterms:created>
  <dcterms:modified xsi:type="dcterms:W3CDTF">2025-01-04T14:48:00Z</dcterms:modified>
</cp:coreProperties>
</file>